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B" w:rsidRPr="003F5B7D" w:rsidRDefault="004453EB" w:rsidP="004453EB">
      <w:pPr>
        <w:jc w:val="center"/>
        <w:outlineLvl w:val="0"/>
        <w:rPr>
          <w:rFonts w:cs="Arial"/>
          <w:bCs/>
          <w:szCs w:val="24"/>
          <w:lang w:val="x-none" w:eastAsia="x-none"/>
        </w:rPr>
      </w:pPr>
      <w:r w:rsidRPr="003F5B7D">
        <w:rPr>
          <w:rFonts w:cs="Arial"/>
          <w:bCs/>
          <w:szCs w:val="24"/>
          <w:lang w:val="x-none" w:eastAsia="x-none"/>
        </w:rPr>
        <w:t>CITY OF MARION</w:t>
      </w:r>
    </w:p>
    <w:p w:rsidR="004453EB" w:rsidRPr="003F5B7D" w:rsidRDefault="004453EB" w:rsidP="004453EB">
      <w:pPr>
        <w:tabs>
          <w:tab w:val="left" w:pos="1080"/>
          <w:tab w:val="left" w:pos="1260"/>
        </w:tabs>
        <w:jc w:val="center"/>
        <w:rPr>
          <w:rFonts w:cs="Arial"/>
          <w:szCs w:val="24"/>
        </w:rPr>
      </w:pPr>
      <w:r w:rsidRPr="003F5B7D">
        <w:rPr>
          <w:rFonts w:cs="Arial"/>
          <w:szCs w:val="24"/>
        </w:rPr>
        <w:t>TENTATIVE CITY COUNCIL AGENDA – Tuesday</w:t>
      </w:r>
      <w:r w:rsidR="00E01A8C" w:rsidRPr="003F5B7D">
        <w:rPr>
          <w:rFonts w:cs="Arial"/>
          <w:szCs w:val="24"/>
        </w:rPr>
        <w:t xml:space="preserve">, </w:t>
      </w:r>
      <w:r w:rsidR="00AF3663" w:rsidRPr="003F5B7D">
        <w:rPr>
          <w:rFonts w:cs="Arial"/>
          <w:szCs w:val="24"/>
        </w:rPr>
        <w:t>May 2</w:t>
      </w:r>
      <w:r w:rsidR="00FE6D2B" w:rsidRPr="003F5B7D">
        <w:rPr>
          <w:rFonts w:cs="Arial"/>
          <w:szCs w:val="24"/>
        </w:rPr>
        <w:t>, 2017</w:t>
      </w:r>
      <w:r w:rsidRPr="003F5B7D">
        <w:rPr>
          <w:rFonts w:cs="Arial"/>
          <w:szCs w:val="24"/>
        </w:rPr>
        <w:t xml:space="preserve"> – </w:t>
      </w:r>
      <w:r w:rsidR="00911671" w:rsidRPr="003F5B7D">
        <w:t>4</w:t>
      </w:r>
      <w:r w:rsidRPr="003F5B7D">
        <w:t>:00</w:t>
      </w:r>
      <w:r w:rsidRPr="003F5B7D">
        <w:rPr>
          <w:rFonts w:cs="Arial"/>
          <w:szCs w:val="24"/>
        </w:rPr>
        <w:t xml:space="preserve"> P.M.</w:t>
      </w:r>
    </w:p>
    <w:p w:rsidR="002208ED" w:rsidRPr="003F5B7D" w:rsidRDefault="002208ED" w:rsidP="00AC1208">
      <w:pPr>
        <w:jc w:val="center"/>
        <w:outlineLvl w:val="0"/>
        <w:rPr>
          <w:rFonts w:cs="Arial"/>
          <w:bCs/>
          <w:szCs w:val="24"/>
        </w:rPr>
      </w:pPr>
    </w:p>
    <w:p w:rsidR="005A6DCA" w:rsidRPr="003F5B7D" w:rsidRDefault="00C43A26" w:rsidP="000D0B7A">
      <w:pPr>
        <w:tabs>
          <w:tab w:val="left" w:pos="1080"/>
          <w:tab w:val="left" w:pos="1260"/>
        </w:tabs>
        <w:rPr>
          <w:rFonts w:cs="Arial"/>
          <w:szCs w:val="24"/>
        </w:rPr>
      </w:pPr>
      <w:r w:rsidRPr="003F5B7D">
        <w:rPr>
          <w:rFonts w:cs="Arial"/>
          <w:szCs w:val="24"/>
        </w:rPr>
        <w:t>Proclamation: N</w:t>
      </w:r>
      <w:r w:rsidR="007703E9">
        <w:rPr>
          <w:rFonts w:cs="Arial"/>
          <w:szCs w:val="24"/>
        </w:rPr>
        <w:t>ational Day of Reason (Thursday).</w:t>
      </w:r>
      <w:r w:rsidR="00A06DF1" w:rsidRPr="003F5B7D">
        <w:rPr>
          <w:rFonts w:cs="Arial"/>
          <w:szCs w:val="24"/>
        </w:rPr>
        <w:br/>
        <w:t>Proclamation: Bike to Work Week (Thursday)</w:t>
      </w:r>
      <w:r w:rsidR="007703E9">
        <w:rPr>
          <w:rFonts w:cs="Arial"/>
          <w:szCs w:val="24"/>
        </w:rPr>
        <w:t>.</w:t>
      </w:r>
    </w:p>
    <w:p w:rsidR="000241AC" w:rsidRDefault="000241AC" w:rsidP="000D0B7A">
      <w:pPr>
        <w:tabs>
          <w:tab w:val="left" w:pos="1080"/>
          <w:tab w:val="left" w:pos="1260"/>
        </w:tabs>
        <w:rPr>
          <w:rFonts w:cs="Arial"/>
          <w:szCs w:val="24"/>
        </w:rPr>
      </w:pPr>
    </w:p>
    <w:p w:rsidR="0094399A" w:rsidRPr="00113D70" w:rsidRDefault="0094399A" w:rsidP="000D0B7A">
      <w:pPr>
        <w:tabs>
          <w:tab w:val="left" w:pos="1080"/>
          <w:tab w:val="left" w:pos="1260"/>
        </w:tabs>
        <w:rPr>
          <w:rFonts w:cs="Arial"/>
          <w:b/>
          <w:szCs w:val="24"/>
        </w:rPr>
      </w:pPr>
      <w:r w:rsidRPr="00113D70">
        <w:rPr>
          <w:rFonts w:cs="Arial"/>
          <w:b/>
          <w:szCs w:val="24"/>
        </w:rPr>
        <w:t>Presentation: Services, Programs and Recycling Incentives for Marion (Joe Horaney, Linn County Solid Waste Agency (Tuesday).</w:t>
      </w:r>
    </w:p>
    <w:p w:rsidR="0094399A" w:rsidRPr="003F5B7D" w:rsidRDefault="0094399A" w:rsidP="000D0B7A">
      <w:pPr>
        <w:tabs>
          <w:tab w:val="left" w:pos="1080"/>
          <w:tab w:val="left" w:pos="1260"/>
        </w:tabs>
        <w:rPr>
          <w:rFonts w:cs="Arial"/>
          <w:szCs w:val="24"/>
        </w:rPr>
      </w:pPr>
    </w:p>
    <w:p w:rsidR="00C43A26" w:rsidRPr="003F5B7D" w:rsidRDefault="003A0D0A" w:rsidP="000D0B7A">
      <w:pPr>
        <w:tabs>
          <w:tab w:val="left" w:pos="1080"/>
          <w:tab w:val="left" w:pos="1260"/>
        </w:tabs>
        <w:rPr>
          <w:bCs/>
        </w:rPr>
      </w:pPr>
      <w:r w:rsidRPr="003F5B7D">
        <w:rPr>
          <w:bCs/>
        </w:rPr>
        <w:t>R</w:t>
      </w:r>
      <w:r w:rsidRPr="003F5B7D">
        <w:rPr>
          <w:szCs w:val="24"/>
        </w:rPr>
        <w:t xml:space="preserve">ecognition of </w:t>
      </w:r>
      <w:r w:rsidR="00DA3191" w:rsidRPr="00DA3191">
        <w:rPr>
          <w:szCs w:val="24"/>
        </w:rPr>
        <w:t>Jeff Steadman and Dennis Klinsky</w:t>
      </w:r>
      <w:r w:rsidR="00DA3191">
        <w:rPr>
          <w:szCs w:val="24"/>
        </w:rPr>
        <w:t xml:space="preserve"> </w:t>
      </w:r>
      <w:r w:rsidRPr="003F5B7D">
        <w:rPr>
          <w:szCs w:val="24"/>
        </w:rPr>
        <w:t>for their donation to the K9 Unit</w:t>
      </w:r>
      <w:r w:rsidR="00FF232C">
        <w:rPr>
          <w:bCs/>
        </w:rPr>
        <w:t xml:space="preserve"> (Thursday)</w:t>
      </w:r>
    </w:p>
    <w:p w:rsidR="000241AC" w:rsidRPr="003F5B7D" w:rsidRDefault="000241AC" w:rsidP="000D0B7A">
      <w:pPr>
        <w:tabs>
          <w:tab w:val="left" w:pos="1080"/>
          <w:tab w:val="left" w:pos="1260"/>
        </w:tabs>
        <w:rPr>
          <w:rFonts w:cs="Arial"/>
          <w:szCs w:val="24"/>
        </w:rPr>
      </w:pPr>
    </w:p>
    <w:p w:rsidR="00732012" w:rsidRPr="003F5B7D" w:rsidRDefault="00CD67A6" w:rsidP="007200EE">
      <w:pPr>
        <w:pStyle w:val="Title"/>
        <w:numPr>
          <w:ilvl w:val="0"/>
          <w:numId w:val="2"/>
        </w:numPr>
        <w:jc w:val="left"/>
        <w:outlineLvl w:val="0"/>
        <w:rPr>
          <w:rFonts w:cs="Arial"/>
          <w:b w:val="0"/>
        </w:rPr>
      </w:pPr>
      <w:r w:rsidRPr="003F5B7D">
        <w:rPr>
          <w:rFonts w:cs="Arial"/>
          <w:b w:val="0"/>
        </w:rPr>
        <w:t>FINANCE</w:t>
      </w:r>
      <w:r w:rsidR="004510D9" w:rsidRPr="003F5B7D">
        <w:rPr>
          <w:rFonts w:cs="Arial"/>
          <w:b w:val="0"/>
          <w:lang w:val="en-US"/>
        </w:rPr>
        <w:t xml:space="preserve">  </w:t>
      </w:r>
      <w:r w:rsidR="00DE2070" w:rsidRPr="003F5B7D">
        <w:rPr>
          <w:rFonts w:cs="Arial"/>
          <w:b w:val="0"/>
          <w:lang w:val="en-US"/>
        </w:rPr>
        <w:t xml:space="preserve"> </w:t>
      </w:r>
      <w:r w:rsidR="00FF232C">
        <w:rPr>
          <w:rFonts w:cs="Arial"/>
          <w:b w:val="0"/>
          <w:lang w:val="en-US"/>
        </w:rPr>
        <w:t>(4:00 – 4:05)</w:t>
      </w:r>
      <w:r w:rsidRPr="003F5B7D">
        <w:rPr>
          <w:rFonts w:cs="Arial"/>
          <w:b w:val="0"/>
        </w:rPr>
        <w:br/>
      </w:r>
    </w:p>
    <w:p w:rsidR="005D6AC2" w:rsidRPr="003F5B7D" w:rsidRDefault="00701498" w:rsidP="00184F8F">
      <w:pPr>
        <w:pStyle w:val="Title"/>
        <w:numPr>
          <w:ilvl w:val="0"/>
          <w:numId w:val="1"/>
        </w:numPr>
        <w:ind w:left="1080"/>
        <w:jc w:val="left"/>
        <w:outlineLvl w:val="0"/>
        <w:rPr>
          <w:rFonts w:cs="Arial"/>
          <w:b w:val="0"/>
        </w:rPr>
      </w:pPr>
      <w:r w:rsidRPr="003F5B7D">
        <w:rPr>
          <w:rFonts w:cs="Arial"/>
          <w:b w:val="0"/>
        </w:rPr>
        <w:t xml:space="preserve">Motion to approve minutes of the </w:t>
      </w:r>
      <w:r w:rsidR="00D13469" w:rsidRPr="003F5B7D">
        <w:rPr>
          <w:rFonts w:cs="Arial"/>
          <w:b w:val="0"/>
          <w:lang w:val="en-US"/>
        </w:rPr>
        <w:t xml:space="preserve">April </w:t>
      </w:r>
      <w:r w:rsidR="00AF3663" w:rsidRPr="003F5B7D">
        <w:rPr>
          <w:rFonts w:cs="Arial"/>
          <w:b w:val="0"/>
          <w:lang w:val="en-US"/>
        </w:rPr>
        <w:t>18</w:t>
      </w:r>
      <w:r w:rsidR="00D13469" w:rsidRPr="003F5B7D">
        <w:rPr>
          <w:rFonts w:cs="Arial"/>
          <w:b w:val="0"/>
          <w:lang w:val="en-US"/>
        </w:rPr>
        <w:t xml:space="preserve"> and </w:t>
      </w:r>
      <w:r w:rsidR="00AF3663" w:rsidRPr="003F5B7D">
        <w:rPr>
          <w:rFonts w:cs="Arial"/>
          <w:b w:val="0"/>
          <w:lang w:val="en-US"/>
        </w:rPr>
        <w:t>20</w:t>
      </w:r>
      <w:r w:rsidR="00AE4521" w:rsidRPr="003F5B7D">
        <w:rPr>
          <w:rFonts w:cs="Arial"/>
          <w:b w:val="0"/>
          <w:lang w:val="en-US"/>
        </w:rPr>
        <w:t>, 2017,</w:t>
      </w:r>
      <w:r w:rsidRPr="003F5B7D">
        <w:rPr>
          <w:rFonts w:cs="Arial"/>
          <w:b w:val="0"/>
        </w:rPr>
        <w:t xml:space="preserve"> City Council meetings.</w:t>
      </w:r>
      <w:r w:rsidR="005D6AC2" w:rsidRPr="003F5B7D">
        <w:rPr>
          <w:rFonts w:cs="Arial"/>
          <w:b w:val="0"/>
          <w:lang w:val="en-US"/>
        </w:rPr>
        <w:br/>
      </w:r>
    </w:p>
    <w:p w:rsidR="00F60E02" w:rsidRPr="003F5B7D" w:rsidRDefault="00F11637" w:rsidP="00F60E02">
      <w:pPr>
        <w:pStyle w:val="Title"/>
        <w:numPr>
          <w:ilvl w:val="0"/>
          <w:numId w:val="1"/>
        </w:numPr>
        <w:ind w:left="1080"/>
        <w:jc w:val="left"/>
        <w:outlineLvl w:val="0"/>
        <w:rPr>
          <w:rFonts w:cs="Arial"/>
          <w:b w:val="0"/>
        </w:rPr>
      </w:pPr>
      <w:r w:rsidRPr="003F5B7D">
        <w:rPr>
          <w:rFonts w:cs="Arial"/>
          <w:b w:val="0"/>
        </w:rPr>
        <w:t xml:space="preserve">Motion to approve the bills as presented in the amount of </w:t>
      </w:r>
      <w:r w:rsidR="008164E9" w:rsidRPr="003F5B7D">
        <w:rPr>
          <w:rFonts w:cs="Arial"/>
          <w:b w:val="0"/>
        </w:rPr>
        <w:t>$</w:t>
      </w:r>
      <w:r w:rsidR="00D475DB">
        <w:rPr>
          <w:rFonts w:cs="Arial"/>
          <w:b w:val="0"/>
          <w:lang w:val="en-US"/>
        </w:rPr>
        <w:t>3,270,284.47</w:t>
      </w:r>
      <w:r w:rsidR="00401D30" w:rsidRPr="003F5B7D">
        <w:rPr>
          <w:b w:val="0"/>
          <w:lang w:val="en-US"/>
        </w:rPr>
        <w:t>.</w:t>
      </w:r>
      <w:r w:rsidR="00F60E02" w:rsidRPr="003F5B7D">
        <w:rPr>
          <w:rFonts w:cs="Arial"/>
          <w:b w:val="0"/>
          <w:lang w:val="en-US"/>
        </w:rPr>
        <w:br/>
      </w:r>
    </w:p>
    <w:p w:rsidR="00F60E02" w:rsidRPr="003F5B7D" w:rsidRDefault="00F60E02" w:rsidP="00F60E02">
      <w:pPr>
        <w:pStyle w:val="Title"/>
        <w:numPr>
          <w:ilvl w:val="0"/>
          <w:numId w:val="1"/>
        </w:numPr>
        <w:ind w:left="1080"/>
        <w:jc w:val="left"/>
        <w:outlineLvl w:val="0"/>
        <w:rPr>
          <w:rFonts w:cs="Arial"/>
          <w:b w:val="0"/>
        </w:rPr>
      </w:pPr>
      <w:r w:rsidRPr="003F5B7D">
        <w:rPr>
          <w:rFonts w:cs="Arial"/>
          <w:b w:val="0"/>
        </w:rPr>
        <w:t>Motion to approve the following liquor license applications:</w:t>
      </w:r>
      <w:r w:rsidRPr="003F5B7D">
        <w:rPr>
          <w:rFonts w:cs="Arial"/>
          <w:b w:val="0"/>
        </w:rPr>
        <w:br/>
      </w:r>
    </w:p>
    <w:p w:rsidR="00480529" w:rsidRPr="003F5B7D" w:rsidRDefault="00480529" w:rsidP="00480529">
      <w:pPr>
        <w:pStyle w:val="ListParagraph"/>
        <w:numPr>
          <w:ilvl w:val="1"/>
          <w:numId w:val="1"/>
        </w:numPr>
        <w:tabs>
          <w:tab w:val="clear" w:pos="2016"/>
          <w:tab w:val="num" w:pos="1620"/>
        </w:tabs>
        <w:ind w:left="1620"/>
        <w:contextualSpacing/>
        <w:rPr>
          <w:rFonts w:cs="Arial"/>
          <w:szCs w:val="24"/>
        </w:rPr>
      </w:pPr>
      <w:r w:rsidRPr="003F5B7D">
        <w:rPr>
          <w:rFonts w:cs="Arial"/>
          <w:szCs w:val="24"/>
        </w:rPr>
        <w:t>Renewal application for a Special Class C Liquor License with additional privilege for Sunday Sales for MJ’S Restaurant, LLC, dba MJ’S Restaurant (1107 7</w:t>
      </w:r>
      <w:r w:rsidRPr="003F5B7D">
        <w:rPr>
          <w:rFonts w:cs="Arial"/>
          <w:szCs w:val="24"/>
          <w:vertAlign w:val="superscript"/>
        </w:rPr>
        <w:t>th</w:t>
      </w:r>
      <w:r w:rsidRPr="003F5B7D">
        <w:rPr>
          <w:rFonts w:cs="Arial"/>
          <w:szCs w:val="24"/>
        </w:rPr>
        <w:t xml:space="preserve"> Avenue).  Expiration 05/19/2017.  No violations in previous five years.</w:t>
      </w:r>
      <w:r w:rsidR="00DD50D9">
        <w:rPr>
          <w:rFonts w:cs="Arial"/>
          <w:szCs w:val="24"/>
        </w:rPr>
        <w:br/>
      </w:r>
    </w:p>
    <w:p w:rsidR="0066454A" w:rsidRDefault="00480529" w:rsidP="0066454A">
      <w:pPr>
        <w:pStyle w:val="ListParagraph"/>
        <w:numPr>
          <w:ilvl w:val="0"/>
          <w:numId w:val="10"/>
        </w:numPr>
        <w:autoSpaceDE w:val="0"/>
        <w:autoSpaceDN w:val="0"/>
        <w:adjustRightInd w:val="0"/>
        <w:ind w:left="1080"/>
        <w:contextualSpacing/>
        <w:rPr>
          <w:rFonts w:cs="Arial"/>
          <w:szCs w:val="24"/>
        </w:rPr>
      </w:pPr>
      <w:r w:rsidRPr="003F5B7D">
        <w:rPr>
          <w:rFonts w:cs="Arial"/>
          <w:szCs w:val="24"/>
        </w:rPr>
        <w:t xml:space="preserve">Resolution No. </w:t>
      </w:r>
      <w:r w:rsidR="00EB766D" w:rsidRPr="003F5B7D">
        <w:rPr>
          <w:rFonts w:cs="Arial"/>
          <w:szCs w:val="24"/>
          <w:u w:val="single"/>
        </w:rPr>
        <w:tab/>
      </w:r>
      <w:r w:rsidR="00EB766D" w:rsidRPr="003F5B7D">
        <w:rPr>
          <w:rFonts w:cs="Arial"/>
          <w:szCs w:val="24"/>
          <w:u w:val="single"/>
        </w:rPr>
        <w:tab/>
      </w:r>
      <w:r w:rsidRPr="003F5B7D">
        <w:rPr>
          <w:rFonts w:cs="Arial"/>
          <w:szCs w:val="24"/>
        </w:rPr>
        <w:t xml:space="preserve"> approving the transfer of funds within the fiscal year 2016-2017 budget.  (Transfer of $41,215.00 from the Capital Projects fund to the Urban Forest Fund for the purchase of a wood chipper).</w:t>
      </w:r>
      <w:r w:rsidR="0066454A">
        <w:rPr>
          <w:rFonts w:cs="Arial"/>
          <w:szCs w:val="24"/>
        </w:rPr>
        <w:br/>
      </w:r>
    </w:p>
    <w:p w:rsidR="0066454A" w:rsidRPr="0066454A" w:rsidRDefault="0066454A" w:rsidP="0066454A">
      <w:pPr>
        <w:pStyle w:val="ListParagraph"/>
        <w:numPr>
          <w:ilvl w:val="0"/>
          <w:numId w:val="10"/>
        </w:numPr>
        <w:autoSpaceDE w:val="0"/>
        <w:autoSpaceDN w:val="0"/>
        <w:adjustRightInd w:val="0"/>
        <w:ind w:left="1080"/>
        <w:contextualSpacing/>
        <w:rPr>
          <w:rFonts w:cs="Arial"/>
          <w:szCs w:val="24"/>
        </w:rPr>
      </w:pPr>
      <w:r w:rsidRPr="00FF232C">
        <w:rPr>
          <w:b/>
        </w:rPr>
        <w:t xml:space="preserve">Resolution No. </w:t>
      </w:r>
      <w:r w:rsidRPr="00FF232C">
        <w:rPr>
          <w:b/>
          <w:u w:val="single"/>
        </w:rPr>
        <w:tab/>
      </w:r>
      <w:r w:rsidRPr="00FF232C">
        <w:rPr>
          <w:b/>
          <w:u w:val="single"/>
        </w:rPr>
        <w:tab/>
      </w:r>
      <w:r w:rsidRPr="00FF232C">
        <w:rPr>
          <w:b/>
        </w:rPr>
        <w:t xml:space="preserve"> setting a public hearing for May 18, 2017 to amend the current budget for the fiscal year ended June 30, 2017</w:t>
      </w:r>
      <w:r>
        <w:t>.</w:t>
      </w:r>
      <w:r>
        <w:br/>
      </w:r>
    </w:p>
    <w:p w:rsidR="00D72EF5" w:rsidRPr="003F5B7D" w:rsidRDefault="00892D42" w:rsidP="007200EE">
      <w:pPr>
        <w:pStyle w:val="Title"/>
        <w:numPr>
          <w:ilvl w:val="0"/>
          <w:numId w:val="3"/>
        </w:numPr>
        <w:jc w:val="left"/>
        <w:outlineLvl w:val="0"/>
        <w:rPr>
          <w:rFonts w:cs="Arial"/>
          <w:b w:val="0"/>
        </w:rPr>
      </w:pPr>
      <w:r w:rsidRPr="003F5B7D">
        <w:rPr>
          <w:rFonts w:cs="Arial"/>
          <w:b w:val="0"/>
        </w:rPr>
        <w:t>PUBLIC SERVICES</w:t>
      </w:r>
      <w:r w:rsidR="00D2161F" w:rsidRPr="003F5B7D">
        <w:rPr>
          <w:rFonts w:cs="Arial"/>
          <w:b w:val="0"/>
          <w:lang w:val="en-US"/>
        </w:rPr>
        <w:t xml:space="preserve"> </w:t>
      </w:r>
      <w:r w:rsidR="00C7065C" w:rsidRPr="003F5B7D">
        <w:rPr>
          <w:rFonts w:cs="Arial"/>
          <w:b w:val="0"/>
          <w:lang w:val="en-US"/>
        </w:rPr>
        <w:t xml:space="preserve"> </w:t>
      </w:r>
      <w:r w:rsidR="00FF232C">
        <w:rPr>
          <w:rFonts w:cs="Arial"/>
          <w:b w:val="0"/>
          <w:lang w:val="en-US"/>
        </w:rPr>
        <w:t xml:space="preserve"> (4:05 -4:30)</w:t>
      </w:r>
      <w:r w:rsidR="00D72EF5" w:rsidRPr="003F5B7D">
        <w:rPr>
          <w:rFonts w:cs="Arial"/>
          <w:b w:val="0"/>
          <w:lang w:val="en-US"/>
        </w:rPr>
        <w:br/>
      </w:r>
    </w:p>
    <w:p w:rsidR="00D87072" w:rsidRPr="003F5B7D" w:rsidRDefault="00D87072" w:rsidP="00D87072">
      <w:pPr>
        <w:pStyle w:val="Title"/>
        <w:numPr>
          <w:ilvl w:val="1"/>
          <w:numId w:val="3"/>
        </w:numPr>
        <w:tabs>
          <w:tab w:val="clear" w:pos="1152"/>
          <w:tab w:val="num" w:pos="1080"/>
        </w:tabs>
        <w:ind w:left="1080" w:hanging="360"/>
        <w:jc w:val="left"/>
        <w:outlineLvl w:val="0"/>
        <w:rPr>
          <w:rFonts w:cs="Arial"/>
          <w:b w:val="0"/>
        </w:rPr>
      </w:pPr>
      <w:r w:rsidRPr="003F5B7D">
        <w:rPr>
          <w:rFonts w:cs="Arial"/>
          <w:b w:val="0"/>
        </w:rPr>
        <w:t>Resolution No.</w:t>
      </w:r>
      <w:r w:rsidRPr="003F5B7D">
        <w:rPr>
          <w:rFonts w:cs="Arial"/>
          <w:b w:val="0"/>
          <w:lang w:val="en-US"/>
        </w:rPr>
        <w:t xml:space="preserve"> </w:t>
      </w:r>
      <w:r w:rsidRPr="003F5B7D">
        <w:rPr>
          <w:rFonts w:cs="Arial"/>
          <w:b w:val="0"/>
          <w:u w:val="single"/>
        </w:rPr>
        <w:tab/>
      </w:r>
      <w:r w:rsidRPr="003F5B7D">
        <w:rPr>
          <w:rFonts w:cs="Arial"/>
          <w:b w:val="0"/>
          <w:u w:val="single"/>
        </w:rPr>
        <w:tab/>
      </w:r>
      <w:r w:rsidR="00182685" w:rsidRPr="003F5B7D">
        <w:rPr>
          <w:rFonts w:cs="Arial"/>
          <w:b w:val="0"/>
        </w:rPr>
        <w:t xml:space="preserve"> approving Partial Payment No. </w:t>
      </w:r>
      <w:r w:rsidRPr="003F5B7D">
        <w:rPr>
          <w:rFonts w:cs="Arial"/>
          <w:b w:val="0"/>
        </w:rPr>
        <w:t>26 to Anderson-Bogert Engineers for the Public Services site plan development in the amount of $1,408.00.</w:t>
      </w:r>
      <w:r w:rsidRPr="003F5B7D">
        <w:rPr>
          <w:rFonts w:cs="Arial"/>
          <w:b w:val="0"/>
        </w:rPr>
        <w:br/>
      </w:r>
    </w:p>
    <w:p w:rsidR="00D87072" w:rsidRPr="00FF232C" w:rsidRDefault="00D87072" w:rsidP="00D87072">
      <w:pPr>
        <w:pStyle w:val="Title"/>
        <w:numPr>
          <w:ilvl w:val="1"/>
          <w:numId w:val="3"/>
        </w:numPr>
        <w:tabs>
          <w:tab w:val="clear" w:pos="1152"/>
          <w:tab w:val="num" w:pos="1080"/>
        </w:tabs>
        <w:ind w:left="1080" w:hanging="360"/>
        <w:jc w:val="left"/>
        <w:outlineLvl w:val="0"/>
        <w:rPr>
          <w:rFonts w:cs="Arial"/>
          <w:b w:val="0"/>
        </w:rPr>
      </w:pPr>
      <w:r w:rsidRPr="00FF232C">
        <w:rPr>
          <w:rFonts w:cs="Arial"/>
          <w:b w:val="0"/>
        </w:rPr>
        <w:t xml:space="preserve">Motion to receive and file the 2017 Public Services Work Schedule. </w:t>
      </w:r>
      <w:r w:rsidRPr="00FF232C">
        <w:rPr>
          <w:rFonts w:cs="Arial"/>
          <w:b w:val="0"/>
        </w:rPr>
        <w:br/>
      </w:r>
    </w:p>
    <w:p w:rsidR="00D87072" w:rsidRPr="003F5B7D" w:rsidRDefault="00D87072" w:rsidP="00D87072">
      <w:pPr>
        <w:pStyle w:val="Title"/>
        <w:numPr>
          <w:ilvl w:val="1"/>
          <w:numId w:val="3"/>
        </w:numPr>
        <w:tabs>
          <w:tab w:val="clear" w:pos="1152"/>
          <w:tab w:val="num" w:pos="1080"/>
        </w:tabs>
        <w:ind w:left="1080" w:hanging="360"/>
        <w:jc w:val="left"/>
        <w:outlineLvl w:val="0"/>
        <w:rPr>
          <w:rFonts w:cs="Arial"/>
          <w:b w:val="0"/>
        </w:rPr>
      </w:pPr>
      <w:r w:rsidRPr="00FF232C">
        <w:rPr>
          <w:rFonts w:cs="Arial"/>
        </w:rPr>
        <w:t>Ordinance No.</w:t>
      </w:r>
      <w:r w:rsidRPr="00FF232C">
        <w:rPr>
          <w:rFonts w:cs="Arial"/>
          <w:lang w:val="en-US"/>
        </w:rPr>
        <w:t xml:space="preserve"> </w:t>
      </w:r>
      <w:r w:rsidRPr="00FF232C">
        <w:rPr>
          <w:rFonts w:cs="Arial"/>
          <w:u w:val="single"/>
          <w:lang w:val="en-US"/>
        </w:rPr>
        <w:t>17-</w:t>
      </w:r>
      <w:r w:rsidRPr="00FF232C">
        <w:rPr>
          <w:rFonts w:cs="Arial"/>
          <w:u w:val="single"/>
          <w:lang w:val="en-US"/>
        </w:rPr>
        <w:tab/>
      </w:r>
      <w:r w:rsidRPr="00FF232C">
        <w:rPr>
          <w:rFonts w:cs="Arial"/>
        </w:rPr>
        <w:t xml:space="preserve"> amending Chapter 105 of the Solid Waste Ordinance and establishing base monthly collection fees at $14.50 and extra bag tags at $2.00. Initial consideration.</w:t>
      </w:r>
      <w:r w:rsidRPr="003F5B7D">
        <w:rPr>
          <w:rFonts w:cs="Arial"/>
          <w:b w:val="0"/>
        </w:rPr>
        <w:br/>
      </w:r>
    </w:p>
    <w:p w:rsidR="00CF3412" w:rsidRPr="00FF232C" w:rsidRDefault="00D87072" w:rsidP="00CF3412">
      <w:pPr>
        <w:pStyle w:val="Title"/>
        <w:numPr>
          <w:ilvl w:val="1"/>
          <w:numId w:val="3"/>
        </w:numPr>
        <w:tabs>
          <w:tab w:val="clear" w:pos="1152"/>
          <w:tab w:val="num" w:pos="1080"/>
        </w:tabs>
        <w:ind w:left="1080" w:hanging="360"/>
        <w:jc w:val="left"/>
        <w:outlineLvl w:val="0"/>
        <w:rPr>
          <w:rFonts w:cs="Arial"/>
        </w:rPr>
      </w:pPr>
      <w:r w:rsidRPr="00FF232C">
        <w:rPr>
          <w:rFonts w:cs="Arial"/>
        </w:rPr>
        <w:t>Motion to receive and file correspondence from the City of Cedar Rapids regarding wastewater treatment fees</w:t>
      </w:r>
      <w:r w:rsidRPr="00FF232C">
        <w:rPr>
          <w:rFonts w:cs="Arial"/>
          <w:lang w:val="en-US"/>
        </w:rPr>
        <w:t>.</w:t>
      </w:r>
      <w:r w:rsidR="00CF3412" w:rsidRPr="00FF232C">
        <w:rPr>
          <w:rFonts w:cs="Arial"/>
          <w:lang w:val="en-US"/>
        </w:rPr>
        <w:br/>
      </w:r>
    </w:p>
    <w:p w:rsidR="00CF3412" w:rsidRPr="00CF3412" w:rsidRDefault="00CF3412" w:rsidP="00CF3412">
      <w:pPr>
        <w:pStyle w:val="Title"/>
        <w:numPr>
          <w:ilvl w:val="1"/>
          <w:numId w:val="3"/>
        </w:numPr>
        <w:tabs>
          <w:tab w:val="clear" w:pos="1152"/>
          <w:tab w:val="num" w:pos="1080"/>
        </w:tabs>
        <w:ind w:left="1080" w:hanging="360"/>
        <w:jc w:val="left"/>
        <w:outlineLvl w:val="0"/>
        <w:rPr>
          <w:rFonts w:cs="Arial"/>
          <w:b w:val="0"/>
        </w:rPr>
      </w:pPr>
      <w:r w:rsidRPr="00FF232C">
        <w:t xml:space="preserve">Resolution </w:t>
      </w:r>
      <w:r w:rsidRPr="00FF232C">
        <w:rPr>
          <w:lang w:val="en-US"/>
        </w:rPr>
        <w:t xml:space="preserve">No. </w:t>
      </w:r>
      <w:r w:rsidR="007703E9">
        <w:rPr>
          <w:u w:val="single"/>
          <w:lang w:val="en-US"/>
        </w:rPr>
        <w:tab/>
      </w:r>
      <w:r w:rsidR="007703E9">
        <w:rPr>
          <w:u w:val="single"/>
          <w:lang w:val="en-US"/>
        </w:rPr>
        <w:tab/>
      </w:r>
      <w:r w:rsidRPr="00FF232C">
        <w:rPr>
          <w:lang w:val="en-US"/>
        </w:rPr>
        <w:t xml:space="preserve"> </w:t>
      </w:r>
      <w:r w:rsidRPr="00FF232C">
        <w:t>approving purchase of traffic control cabinet in the amount of $34,525.00 from Traffic Control Corporation</w:t>
      </w:r>
      <w:r w:rsidRPr="00CF3412">
        <w:rPr>
          <w:b w:val="0"/>
        </w:rPr>
        <w:t>.</w:t>
      </w:r>
      <w:r w:rsidRPr="00CF3412">
        <w:rPr>
          <w:b w:val="0"/>
        </w:rPr>
        <w:br/>
      </w:r>
    </w:p>
    <w:p w:rsidR="00E45565" w:rsidRPr="00E45565" w:rsidRDefault="00CF3412" w:rsidP="00CF3412">
      <w:pPr>
        <w:pStyle w:val="Title"/>
        <w:numPr>
          <w:ilvl w:val="1"/>
          <w:numId w:val="3"/>
        </w:numPr>
        <w:tabs>
          <w:tab w:val="clear" w:pos="1152"/>
          <w:tab w:val="num" w:pos="1080"/>
        </w:tabs>
        <w:ind w:left="1080" w:hanging="360"/>
        <w:jc w:val="left"/>
        <w:outlineLvl w:val="0"/>
        <w:rPr>
          <w:rFonts w:cs="Arial"/>
          <w:b w:val="0"/>
        </w:rPr>
      </w:pPr>
      <w:r w:rsidRPr="00CF3412">
        <w:rPr>
          <w:b w:val="0"/>
        </w:rPr>
        <w:lastRenderedPageBreak/>
        <w:t xml:space="preserve">Resolution </w:t>
      </w:r>
      <w:r w:rsidRPr="00CF3412">
        <w:rPr>
          <w:b w:val="0"/>
          <w:lang w:val="en-US"/>
        </w:rPr>
        <w:t xml:space="preserve">No. </w:t>
      </w:r>
      <w:r w:rsidR="007703E9">
        <w:rPr>
          <w:b w:val="0"/>
          <w:u w:val="single"/>
          <w:lang w:val="en-US"/>
        </w:rPr>
        <w:tab/>
      </w:r>
      <w:r w:rsidR="007703E9">
        <w:rPr>
          <w:b w:val="0"/>
          <w:u w:val="single"/>
          <w:lang w:val="en-US"/>
        </w:rPr>
        <w:tab/>
      </w:r>
      <w:r w:rsidRPr="00CF3412">
        <w:rPr>
          <w:b w:val="0"/>
          <w:lang w:val="en-US"/>
        </w:rPr>
        <w:t xml:space="preserve"> </w:t>
      </w:r>
      <w:r w:rsidRPr="00CF3412">
        <w:rPr>
          <w:b w:val="0"/>
        </w:rPr>
        <w:t>approving the purchases of traffic marking paint from Sherwin Williams in the amount of $29,837.50.</w:t>
      </w:r>
      <w:r w:rsidR="00E45565">
        <w:rPr>
          <w:b w:val="0"/>
        </w:rPr>
        <w:br/>
      </w:r>
    </w:p>
    <w:p w:rsidR="00CF3412" w:rsidRPr="00E45565" w:rsidRDefault="00E45565" w:rsidP="00CF3412">
      <w:pPr>
        <w:pStyle w:val="Title"/>
        <w:numPr>
          <w:ilvl w:val="1"/>
          <w:numId w:val="3"/>
        </w:numPr>
        <w:tabs>
          <w:tab w:val="clear" w:pos="1152"/>
          <w:tab w:val="num" w:pos="1080"/>
        </w:tabs>
        <w:ind w:left="1080" w:hanging="360"/>
        <w:jc w:val="left"/>
        <w:outlineLvl w:val="0"/>
        <w:rPr>
          <w:rFonts w:cs="Arial"/>
        </w:rPr>
      </w:pPr>
      <w:r w:rsidRPr="00E45565">
        <w:rPr>
          <w:bCs w:val="0"/>
        </w:rPr>
        <w:t>Discussion regarding no fault sanitary sewer backup policy</w:t>
      </w:r>
      <w:r>
        <w:rPr>
          <w:bCs w:val="0"/>
          <w:lang w:val="en-US"/>
        </w:rPr>
        <w:t>.</w:t>
      </w:r>
      <w:r w:rsidR="00CF3412" w:rsidRPr="00E45565">
        <w:br/>
      </w:r>
    </w:p>
    <w:p w:rsidR="00D13469" w:rsidRPr="003F5B7D" w:rsidRDefault="001554D8" w:rsidP="00A622C1">
      <w:pPr>
        <w:pStyle w:val="Title"/>
        <w:numPr>
          <w:ilvl w:val="0"/>
          <w:numId w:val="3"/>
        </w:numPr>
        <w:tabs>
          <w:tab w:val="num" w:pos="1080"/>
        </w:tabs>
        <w:jc w:val="left"/>
        <w:outlineLvl w:val="0"/>
        <w:rPr>
          <w:rFonts w:cs="Arial"/>
          <w:b w:val="0"/>
        </w:rPr>
      </w:pPr>
      <w:r w:rsidRPr="003F5B7D">
        <w:rPr>
          <w:rFonts w:cs="Arial"/>
          <w:b w:val="0"/>
        </w:rPr>
        <w:t>POLICE/FIRE</w:t>
      </w:r>
      <w:r w:rsidR="00EB5E96" w:rsidRPr="003F5B7D">
        <w:rPr>
          <w:rFonts w:cs="Arial"/>
          <w:b w:val="0"/>
          <w:lang w:val="en-US"/>
        </w:rPr>
        <w:t xml:space="preserve"> </w:t>
      </w:r>
      <w:r w:rsidR="00124F79" w:rsidRPr="003F5B7D">
        <w:rPr>
          <w:rFonts w:cs="Arial"/>
          <w:b w:val="0"/>
          <w:lang w:val="en-US"/>
        </w:rPr>
        <w:t xml:space="preserve"> </w:t>
      </w:r>
      <w:r w:rsidR="002460D3" w:rsidRPr="003F5B7D">
        <w:rPr>
          <w:rFonts w:cs="Arial"/>
          <w:b w:val="0"/>
          <w:lang w:val="en-US"/>
        </w:rPr>
        <w:t xml:space="preserve"> </w:t>
      </w:r>
      <w:r w:rsidR="00FF232C">
        <w:rPr>
          <w:rFonts w:cs="Arial"/>
          <w:b w:val="0"/>
          <w:lang w:val="en-US"/>
        </w:rPr>
        <w:t>(4:30 – 4:55)</w:t>
      </w:r>
      <w:r w:rsidR="00D13469" w:rsidRPr="003F5B7D">
        <w:rPr>
          <w:rFonts w:cs="Arial"/>
          <w:b w:val="0"/>
          <w:lang w:val="en-US"/>
        </w:rPr>
        <w:br/>
      </w:r>
    </w:p>
    <w:p w:rsidR="00D87072" w:rsidRPr="003F5B7D" w:rsidRDefault="00D87072" w:rsidP="003A0D0A">
      <w:pPr>
        <w:pStyle w:val="Title"/>
        <w:numPr>
          <w:ilvl w:val="1"/>
          <w:numId w:val="3"/>
        </w:numPr>
        <w:tabs>
          <w:tab w:val="clear" w:pos="1152"/>
          <w:tab w:val="num" w:pos="1080"/>
        </w:tabs>
        <w:ind w:left="1080" w:hanging="360"/>
        <w:jc w:val="left"/>
        <w:outlineLvl w:val="0"/>
        <w:rPr>
          <w:rFonts w:cs="Arial"/>
          <w:b w:val="0"/>
        </w:rPr>
      </w:pPr>
      <w:r w:rsidRPr="003F5B7D">
        <w:rPr>
          <w:b w:val="0"/>
          <w:lang w:val="en-US"/>
        </w:rPr>
        <w:t xml:space="preserve">Resolution No. </w:t>
      </w:r>
      <w:r w:rsidR="00B81C33" w:rsidRPr="003F5B7D">
        <w:rPr>
          <w:b w:val="0"/>
          <w:u w:val="single"/>
          <w:lang w:val="en-US"/>
        </w:rPr>
        <w:tab/>
      </w:r>
      <w:r w:rsidR="00B81C33" w:rsidRPr="003F5B7D">
        <w:rPr>
          <w:b w:val="0"/>
          <w:u w:val="single"/>
          <w:lang w:val="en-US"/>
        </w:rPr>
        <w:tab/>
      </w:r>
      <w:r w:rsidRPr="003F5B7D">
        <w:rPr>
          <w:b w:val="0"/>
          <w:lang w:val="en-US"/>
        </w:rPr>
        <w:t xml:space="preserve"> approving Payment to Safeware, Inc</w:t>
      </w:r>
      <w:r w:rsidR="000E6977" w:rsidRPr="003F5B7D">
        <w:rPr>
          <w:b w:val="0"/>
          <w:lang w:val="en-US"/>
        </w:rPr>
        <w:t>., regarding clandestine lab gear</w:t>
      </w:r>
      <w:r w:rsidRPr="003F5B7D">
        <w:rPr>
          <w:b w:val="0"/>
          <w:lang w:val="en-US"/>
        </w:rPr>
        <w:t xml:space="preserve"> in </w:t>
      </w:r>
      <w:r w:rsidR="000E6977" w:rsidRPr="003F5B7D">
        <w:rPr>
          <w:b w:val="0"/>
          <w:lang w:val="en-US"/>
        </w:rPr>
        <w:t>an</w:t>
      </w:r>
      <w:r w:rsidRPr="003F5B7D">
        <w:rPr>
          <w:b w:val="0"/>
          <w:lang w:val="en-US"/>
        </w:rPr>
        <w:t xml:space="preserve"> amount of $9,452.97</w:t>
      </w:r>
      <w:r w:rsidR="000E6977" w:rsidRPr="003F5B7D">
        <w:rPr>
          <w:b w:val="0"/>
          <w:lang w:val="en-US"/>
        </w:rPr>
        <w:t>.</w:t>
      </w:r>
      <w:r w:rsidRPr="003F5B7D">
        <w:rPr>
          <w:b w:val="0"/>
        </w:rPr>
        <w:br/>
      </w:r>
    </w:p>
    <w:p w:rsidR="00D87072" w:rsidRPr="00FF232C" w:rsidRDefault="00D87072" w:rsidP="003A0D0A">
      <w:pPr>
        <w:pStyle w:val="Title"/>
        <w:numPr>
          <w:ilvl w:val="1"/>
          <w:numId w:val="3"/>
        </w:numPr>
        <w:tabs>
          <w:tab w:val="clear" w:pos="1152"/>
          <w:tab w:val="num" w:pos="1080"/>
        </w:tabs>
        <w:ind w:left="1080" w:hanging="360"/>
        <w:jc w:val="left"/>
        <w:outlineLvl w:val="0"/>
        <w:rPr>
          <w:rFonts w:cs="Arial"/>
        </w:rPr>
      </w:pPr>
      <w:r w:rsidRPr="00FF232C">
        <w:rPr>
          <w:lang w:val="en-US"/>
        </w:rPr>
        <w:t xml:space="preserve">Resolution No. </w:t>
      </w:r>
      <w:r w:rsidR="00B81C33" w:rsidRPr="00FF232C">
        <w:rPr>
          <w:u w:val="single"/>
          <w:lang w:val="en-US"/>
        </w:rPr>
        <w:tab/>
      </w:r>
      <w:r w:rsidR="00B81C33" w:rsidRPr="00FF232C">
        <w:rPr>
          <w:u w:val="single"/>
          <w:lang w:val="en-US"/>
        </w:rPr>
        <w:tab/>
      </w:r>
      <w:r w:rsidRPr="00FF232C">
        <w:rPr>
          <w:lang w:val="en-US"/>
        </w:rPr>
        <w:t xml:space="preserve"> approving Payment to VirTra Products </w:t>
      </w:r>
      <w:r w:rsidR="000E6977" w:rsidRPr="00FF232C">
        <w:rPr>
          <w:lang w:val="en-US"/>
        </w:rPr>
        <w:t xml:space="preserve">regarding firearms simulator training system </w:t>
      </w:r>
      <w:r w:rsidRPr="00FF232C">
        <w:rPr>
          <w:lang w:val="en-US"/>
        </w:rPr>
        <w:t xml:space="preserve">in </w:t>
      </w:r>
      <w:r w:rsidR="000E6977" w:rsidRPr="00FF232C">
        <w:rPr>
          <w:lang w:val="en-US"/>
        </w:rPr>
        <w:t>an</w:t>
      </w:r>
      <w:r w:rsidRPr="00FF232C">
        <w:rPr>
          <w:lang w:val="en-US"/>
        </w:rPr>
        <w:t xml:space="preserve"> amount of $67,684.43.</w:t>
      </w:r>
      <w:r w:rsidRPr="00FF232C">
        <w:br/>
      </w:r>
    </w:p>
    <w:p w:rsidR="00A13CFC" w:rsidRPr="003F5B7D" w:rsidRDefault="00A13CFC" w:rsidP="003A0D0A">
      <w:pPr>
        <w:pStyle w:val="Title"/>
        <w:numPr>
          <w:ilvl w:val="1"/>
          <w:numId w:val="3"/>
        </w:numPr>
        <w:tabs>
          <w:tab w:val="clear" w:pos="1152"/>
          <w:tab w:val="num" w:pos="1080"/>
        </w:tabs>
        <w:ind w:left="1080" w:hanging="360"/>
        <w:jc w:val="left"/>
        <w:outlineLvl w:val="0"/>
        <w:rPr>
          <w:rFonts w:cs="Arial"/>
          <w:b w:val="0"/>
        </w:rPr>
      </w:pPr>
      <w:r w:rsidRPr="003F5B7D">
        <w:rPr>
          <w:b w:val="0"/>
        </w:rPr>
        <w:t>Public hearing regarding a five year lease extension with Berry Road Tower regarding the Linn County Wide Radio System.</w:t>
      </w:r>
      <w:r w:rsidRPr="003F5B7D">
        <w:rPr>
          <w:b w:val="0"/>
        </w:rPr>
        <w:br/>
      </w:r>
    </w:p>
    <w:p w:rsidR="00465A43" w:rsidRPr="003F5B7D" w:rsidRDefault="00A13CFC" w:rsidP="003A0D0A">
      <w:pPr>
        <w:pStyle w:val="Title"/>
        <w:numPr>
          <w:ilvl w:val="1"/>
          <w:numId w:val="3"/>
        </w:numPr>
        <w:tabs>
          <w:tab w:val="clear" w:pos="1152"/>
          <w:tab w:val="num" w:pos="1080"/>
        </w:tabs>
        <w:ind w:left="1080" w:hanging="360"/>
        <w:jc w:val="left"/>
        <w:outlineLvl w:val="0"/>
        <w:rPr>
          <w:rFonts w:cs="Arial"/>
          <w:b w:val="0"/>
        </w:rPr>
      </w:pPr>
      <w:r w:rsidRPr="003F5B7D">
        <w:rPr>
          <w:b w:val="0"/>
        </w:rPr>
        <w:t xml:space="preserve">Resolution No. </w:t>
      </w:r>
      <w:r w:rsidRPr="003F5B7D">
        <w:rPr>
          <w:b w:val="0"/>
          <w:u w:val="single"/>
        </w:rPr>
        <w:tab/>
      </w:r>
      <w:r w:rsidRPr="003F5B7D">
        <w:rPr>
          <w:b w:val="0"/>
          <w:u w:val="single"/>
        </w:rPr>
        <w:tab/>
      </w:r>
      <w:r w:rsidRPr="003F5B7D">
        <w:rPr>
          <w:b w:val="0"/>
        </w:rPr>
        <w:t xml:space="preserve"> </w:t>
      </w:r>
      <w:r w:rsidRPr="003F5B7D">
        <w:rPr>
          <w:b w:val="0"/>
          <w:lang w:val="en-US"/>
        </w:rPr>
        <w:t>approving</w:t>
      </w:r>
      <w:r w:rsidRPr="003F5B7D">
        <w:rPr>
          <w:b w:val="0"/>
        </w:rPr>
        <w:t xml:space="preserve"> a </w:t>
      </w:r>
      <w:r w:rsidR="00A01438" w:rsidRPr="003F5B7D">
        <w:rPr>
          <w:b w:val="0"/>
        </w:rPr>
        <w:t>five-year</w:t>
      </w:r>
      <w:r w:rsidRPr="003F5B7D">
        <w:rPr>
          <w:b w:val="0"/>
        </w:rPr>
        <w:t xml:space="preserve"> lease extension with Berry Road Tower regarding the Linn County Wide Radio System.</w:t>
      </w:r>
      <w:r w:rsidR="00465A43" w:rsidRPr="003F5B7D">
        <w:rPr>
          <w:b w:val="0"/>
        </w:rPr>
        <w:br/>
      </w:r>
    </w:p>
    <w:p w:rsidR="00926835" w:rsidRPr="003F5B7D" w:rsidRDefault="00926835" w:rsidP="00465A43">
      <w:pPr>
        <w:pStyle w:val="Title"/>
        <w:numPr>
          <w:ilvl w:val="1"/>
          <w:numId w:val="3"/>
        </w:numPr>
        <w:tabs>
          <w:tab w:val="clear" w:pos="1152"/>
          <w:tab w:val="num" w:pos="1080"/>
        </w:tabs>
        <w:ind w:left="1080" w:hanging="360"/>
        <w:jc w:val="left"/>
        <w:outlineLvl w:val="0"/>
        <w:rPr>
          <w:rFonts w:cs="Arial"/>
          <w:b w:val="0"/>
        </w:rPr>
      </w:pPr>
      <w:r w:rsidRPr="003F5B7D">
        <w:rPr>
          <w:b w:val="0"/>
          <w:lang w:val="en-US"/>
        </w:rPr>
        <w:t xml:space="preserve">Resolution No. </w:t>
      </w:r>
      <w:r w:rsidRPr="003F5B7D">
        <w:rPr>
          <w:b w:val="0"/>
          <w:u w:val="single"/>
          <w:lang w:val="en-US"/>
        </w:rPr>
        <w:tab/>
      </w:r>
      <w:r w:rsidRPr="003F5B7D">
        <w:rPr>
          <w:b w:val="0"/>
          <w:u w:val="single"/>
          <w:lang w:val="en-US"/>
        </w:rPr>
        <w:tab/>
      </w:r>
      <w:r w:rsidRPr="003F5B7D">
        <w:rPr>
          <w:b w:val="0"/>
          <w:lang w:val="en-US"/>
        </w:rPr>
        <w:t xml:space="preserve"> approving the purchase of </w:t>
      </w:r>
      <w:r w:rsidRPr="003F5B7D">
        <w:rPr>
          <w:b w:val="0"/>
        </w:rPr>
        <w:t xml:space="preserve">replacement </w:t>
      </w:r>
      <w:r w:rsidRPr="003F5B7D">
        <w:rPr>
          <w:b w:val="0"/>
          <w:lang w:val="en-US"/>
        </w:rPr>
        <w:t xml:space="preserve">windows </w:t>
      </w:r>
      <w:r w:rsidRPr="003F5B7D">
        <w:rPr>
          <w:b w:val="0"/>
        </w:rPr>
        <w:t xml:space="preserve">for </w:t>
      </w:r>
      <w:r w:rsidR="00FF232C">
        <w:rPr>
          <w:b w:val="0"/>
          <w:lang w:val="en-US"/>
        </w:rPr>
        <w:t>Fire</w:t>
      </w:r>
      <w:r w:rsidRPr="003F5B7D">
        <w:rPr>
          <w:b w:val="0"/>
        </w:rPr>
        <w:t xml:space="preserve"> Station No.2,</w:t>
      </w:r>
      <w:r w:rsidRPr="003F5B7D">
        <w:rPr>
          <w:b w:val="0"/>
          <w:lang w:val="en-US"/>
        </w:rPr>
        <w:t xml:space="preserve"> from Blok Construction in the amount of $37,141.30.</w:t>
      </w:r>
      <w:r w:rsidRPr="003F5B7D">
        <w:rPr>
          <w:b w:val="0"/>
          <w:lang w:val="en-US"/>
        </w:rPr>
        <w:br/>
      </w:r>
    </w:p>
    <w:p w:rsidR="00465A43" w:rsidRPr="00FF232C" w:rsidRDefault="00465A43" w:rsidP="00465A43">
      <w:pPr>
        <w:pStyle w:val="Title"/>
        <w:numPr>
          <w:ilvl w:val="1"/>
          <w:numId w:val="3"/>
        </w:numPr>
        <w:tabs>
          <w:tab w:val="clear" w:pos="1152"/>
          <w:tab w:val="num" w:pos="1080"/>
        </w:tabs>
        <w:ind w:left="1080" w:hanging="360"/>
        <w:jc w:val="left"/>
        <w:outlineLvl w:val="0"/>
        <w:rPr>
          <w:rFonts w:cs="Arial"/>
        </w:rPr>
      </w:pPr>
      <w:r w:rsidRPr="00FF232C">
        <w:rPr>
          <w:lang w:val="en-US"/>
        </w:rPr>
        <w:t xml:space="preserve">Discussion regarding </w:t>
      </w:r>
      <w:r w:rsidRPr="00FF232C">
        <w:t>Fireworks and possible Ordinance</w:t>
      </w:r>
      <w:r w:rsidRPr="00FF232C">
        <w:rPr>
          <w:lang w:val="en-US"/>
        </w:rPr>
        <w:t>.</w:t>
      </w:r>
      <w:r w:rsidRPr="00FF232C">
        <w:br/>
      </w:r>
    </w:p>
    <w:p w:rsidR="00465A43" w:rsidRPr="00FF232C" w:rsidRDefault="00FF232C" w:rsidP="00465A43">
      <w:pPr>
        <w:pStyle w:val="Title"/>
        <w:numPr>
          <w:ilvl w:val="1"/>
          <w:numId w:val="3"/>
        </w:numPr>
        <w:tabs>
          <w:tab w:val="clear" w:pos="1152"/>
          <w:tab w:val="num" w:pos="1080"/>
        </w:tabs>
        <w:ind w:left="1080" w:hanging="360"/>
        <w:jc w:val="left"/>
        <w:outlineLvl w:val="0"/>
        <w:rPr>
          <w:rFonts w:cs="Arial"/>
        </w:rPr>
      </w:pPr>
      <w:r w:rsidRPr="00FF232C">
        <w:t>Di</w:t>
      </w:r>
      <w:r w:rsidRPr="00FF232C">
        <w:rPr>
          <w:lang w:val="en-US"/>
        </w:rPr>
        <w:t>scussion regarding the r</w:t>
      </w:r>
      <w:r w:rsidR="00465A43" w:rsidRPr="00FF232C">
        <w:t>e-appropriation of budget monies (Capital – Training program to Bunker Gear Extractor)</w:t>
      </w:r>
      <w:r w:rsidR="00465A43" w:rsidRPr="00FF232C">
        <w:rPr>
          <w:rFonts w:cs="Arial"/>
          <w:lang w:val="en-US"/>
        </w:rPr>
        <w:t>.</w:t>
      </w:r>
      <w:r w:rsidR="00465A43" w:rsidRPr="00FF232C">
        <w:rPr>
          <w:rFonts w:cs="Arial"/>
          <w:lang w:val="en-US"/>
        </w:rPr>
        <w:br/>
      </w:r>
    </w:p>
    <w:p w:rsidR="00465A43" w:rsidRPr="003F5B7D" w:rsidRDefault="00465A43" w:rsidP="00465A43">
      <w:pPr>
        <w:pStyle w:val="Title"/>
        <w:numPr>
          <w:ilvl w:val="1"/>
          <w:numId w:val="3"/>
        </w:numPr>
        <w:tabs>
          <w:tab w:val="clear" w:pos="1152"/>
          <w:tab w:val="num" w:pos="1080"/>
        </w:tabs>
        <w:ind w:left="1080" w:hanging="360"/>
        <w:jc w:val="left"/>
        <w:outlineLvl w:val="0"/>
        <w:rPr>
          <w:rFonts w:cs="Arial"/>
          <w:b w:val="0"/>
        </w:rPr>
      </w:pPr>
      <w:r w:rsidRPr="00FF232C">
        <w:t>Discussion regarding OSHA regulations for fire bunker gear</w:t>
      </w:r>
      <w:r w:rsidRPr="00FF232C">
        <w:rPr>
          <w:lang w:val="en-US"/>
        </w:rPr>
        <w:t>.</w:t>
      </w:r>
      <w:r w:rsidRPr="003F5B7D">
        <w:rPr>
          <w:b w:val="0"/>
          <w:lang w:val="en-US"/>
        </w:rPr>
        <w:br/>
      </w:r>
    </w:p>
    <w:p w:rsidR="00963ACD" w:rsidRPr="003F5B7D" w:rsidRDefault="00A21AA8" w:rsidP="00435868">
      <w:pPr>
        <w:pStyle w:val="Title"/>
        <w:numPr>
          <w:ilvl w:val="0"/>
          <w:numId w:val="3"/>
        </w:numPr>
        <w:jc w:val="left"/>
        <w:outlineLvl w:val="0"/>
        <w:rPr>
          <w:rFonts w:cs="Arial"/>
          <w:b w:val="0"/>
        </w:rPr>
      </w:pPr>
      <w:r w:rsidRPr="003F5B7D">
        <w:rPr>
          <w:rFonts w:cs="Arial"/>
          <w:b w:val="0"/>
        </w:rPr>
        <w:t>PARKS</w:t>
      </w:r>
      <w:r w:rsidR="008936B8" w:rsidRPr="003F5B7D">
        <w:rPr>
          <w:rFonts w:cs="Arial"/>
          <w:b w:val="0"/>
          <w:lang w:val="en-US"/>
        </w:rPr>
        <w:t xml:space="preserve">  </w:t>
      </w:r>
      <w:r w:rsidR="00963ACD" w:rsidRPr="003F5B7D">
        <w:rPr>
          <w:rFonts w:cs="Arial"/>
          <w:b w:val="0"/>
          <w:lang w:val="en-US"/>
        </w:rPr>
        <w:br/>
      </w:r>
    </w:p>
    <w:p w:rsidR="00C0431D" w:rsidRPr="003F5B7D" w:rsidRDefault="00963ACD" w:rsidP="00963ACD">
      <w:pPr>
        <w:pStyle w:val="Title"/>
        <w:ind w:left="576"/>
        <w:jc w:val="left"/>
        <w:outlineLvl w:val="0"/>
        <w:rPr>
          <w:rFonts w:cs="Arial"/>
          <w:b w:val="0"/>
        </w:rPr>
      </w:pPr>
      <w:r w:rsidRPr="003F5B7D">
        <w:rPr>
          <w:rFonts w:cs="Arial"/>
          <w:b w:val="0"/>
          <w:lang w:val="en-US"/>
        </w:rPr>
        <w:t>NONE</w:t>
      </w:r>
      <w:r w:rsidR="00C0431D" w:rsidRPr="003F5B7D">
        <w:rPr>
          <w:rFonts w:cs="Arial"/>
          <w:b w:val="0"/>
          <w:lang w:val="en-US"/>
        </w:rPr>
        <w:br/>
      </w:r>
    </w:p>
    <w:p w:rsidR="007A632C" w:rsidRPr="003F5B7D" w:rsidRDefault="007F60E7" w:rsidP="007200EE">
      <w:pPr>
        <w:pStyle w:val="Title"/>
        <w:numPr>
          <w:ilvl w:val="0"/>
          <w:numId w:val="4"/>
        </w:numPr>
        <w:jc w:val="left"/>
        <w:outlineLvl w:val="0"/>
        <w:rPr>
          <w:rFonts w:cs="Arial"/>
          <w:b w:val="0"/>
        </w:rPr>
      </w:pPr>
      <w:r w:rsidRPr="003F5B7D">
        <w:rPr>
          <w:rFonts w:cs="Arial"/>
          <w:b w:val="0"/>
        </w:rPr>
        <w:t>BUILDING</w:t>
      </w:r>
      <w:r w:rsidR="0030627E" w:rsidRPr="003F5B7D">
        <w:rPr>
          <w:rFonts w:cs="Arial"/>
          <w:b w:val="0"/>
          <w:lang w:val="en-US"/>
        </w:rPr>
        <w:t xml:space="preserve"> INSPECTION</w:t>
      </w:r>
      <w:r w:rsidR="00E2421A" w:rsidRPr="003F5B7D">
        <w:rPr>
          <w:rFonts w:cs="Arial"/>
          <w:b w:val="0"/>
          <w:lang w:val="en-US"/>
        </w:rPr>
        <w:t xml:space="preserve"> </w:t>
      </w:r>
      <w:r w:rsidR="00E83971" w:rsidRPr="003F5B7D">
        <w:rPr>
          <w:rFonts w:cs="Arial"/>
          <w:b w:val="0"/>
          <w:lang w:val="en-US"/>
        </w:rPr>
        <w:t xml:space="preserve">  </w:t>
      </w:r>
      <w:r w:rsidR="00FF232C">
        <w:rPr>
          <w:rFonts w:cs="Arial"/>
          <w:b w:val="0"/>
          <w:lang w:val="en-US"/>
        </w:rPr>
        <w:t>(4:55 – 5:00)</w:t>
      </w:r>
      <w:r w:rsidR="007A632C" w:rsidRPr="003F5B7D">
        <w:rPr>
          <w:rFonts w:cs="Arial"/>
          <w:b w:val="0"/>
          <w:lang w:val="en-US"/>
        </w:rPr>
        <w:br/>
      </w:r>
    </w:p>
    <w:p w:rsidR="007A632C" w:rsidRPr="00FF232C" w:rsidRDefault="007A632C" w:rsidP="007A632C">
      <w:pPr>
        <w:pStyle w:val="Title"/>
        <w:numPr>
          <w:ilvl w:val="1"/>
          <w:numId w:val="4"/>
        </w:numPr>
        <w:jc w:val="left"/>
        <w:outlineLvl w:val="0"/>
        <w:rPr>
          <w:rFonts w:cs="Arial"/>
        </w:rPr>
      </w:pPr>
      <w:r w:rsidRPr="00FF232C">
        <w:rPr>
          <w:lang w:val="en-US"/>
        </w:rPr>
        <w:t xml:space="preserve">Discussion regarding </w:t>
      </w:r>
      <w:r w:rsidR="00AD5AA8" w:rsidRPr="00FF232C">
        <w:rPr>
          <w:rFonts w:cs="Arial"/>
        </w:rPr>
        <w:t xml:space="preserve">proposed adoption of an ordinance amending </w:t>
      </w:r>
      <w:r w:rsidR="00A01438">
        <w:rPr>
          <w:rFonts w:cs="Arial"/>
          <w:lang w:val="en-US"/>
        </w:rPr>
        <w:t>Chapter</w:t>
      </w:r>
      <w:r w:rsidR="00AD5AA8" w:rsidRPr="00FF232C">
        <w:rPr>
          <w:rFonts w:cs="Arial"/>
        </w:rPr>
        <w:t xml:space="preserve"> 162 of the </w:t>
      </w:r>
      <w:r w:rsidR="00AD5AA8" w:rsidRPr="00FF232C">
        <w:rPr>
          <w:rFonts w:cs="Arial"/>
          <w:lang w:val="en-US"/>
        </w:rPr>
        <w:t>C</w:t>
      </w:r>
      <w:r w:rsidR="00AD5AA8" w:rsidRPr="00FF232C">
        <w:rPr>
          <w:rFonts w:cs="Arial"/>
        </w:rPr>
        <w:t xml:space="preserve">ode of </w:t>
      </w:r>
      <w:r w:rsidR="00A01438">
        <w:rPr>
          <w:rFonts w:cs="Arial"/>
          <w:lang w:val="en-US"/>
        </w:rPr>
        <w:t>Ordinances</w:t>
      </w:r>
      <w:r w:rsidR="00AD5AA8" w:rsidRPr="00FF232C">
        <w:rPr>
          <w:rFonts w:cs="Arial"/>
        </w:rPr>
        <w:t xml:space="preserve"> and adopting the </w:t>
      </w:r>
      <w:r w:rsidR="00AD5AA8" w:rsidRPr="00FF232C">
        <w:rPr>
          <w:rStyle w:val="sectiontitle"/>
          <w:rFonts w:cs="Arial"/>
          <w:lang w:val="en-US"/>
        </w:rPr>
        <w:t>ICC</w:t>
      </w:r>
      <w:r w:rsidR="00AD5AA8" w:rsidRPr="00FF232C">
        <w:rPr>
          <w:rStyle w:val="sectiontitle"/>
          <w:rFonts w:cs="Arial"/>
        </w:rPr>
        <w:t xml:space="preserve"> </w:t>
      </w:r>
      <w:r w:rsidR="00F36D1A">
        <w:rPr>
          <w:rStyle w:val="sectiontitle"/>
          <w:rFonts w:cs="Arial"/>
          <w:lang w:val="en-US"/>
        </w:rPr>
        <w:t>Electrical</w:t>
      </w:r>
      <w:r w:rsidR="00AD5AA8" w:rsidRPr="00FF232C">
        <w:rPr>
          <w:rStyle w:val="sectiontitle"/>
          <w:rFonts w:cs="Arial"/>
        </w:rPr>
        <w:t xml:space="preserve"> Code, 2006 edition with amendments, and the National Electrical Code, 2017 edition with amendments,</w:t>
      </w:r>
      <w:r w:rsidR="00AD5AA8" w:rsidRPr="00FF232C">
        <w:rPr>
          <w:rFonts w:cs="Arial"/>
        </w:rPr>
        <w:t xml:space="preserve"> and providing penalties</w:t>
      </w:r>
      <w:r w:rsidR="00FF232C">
        <w:rPr>
          <w:lang w:val="en-US"/>
        </w:rPr>
        <w:t>.</w:t>
      </w:r>
      <w:bookmarkStart w:id="0" w:name="_GoBack"/>
      <w:bookmarkEnd w:id="0"/>
      <w:r w:rsidRPr="00FF232C">
        <w:br/>
      </w:r>
    </w:p>
    <w:p w:rsidR="00BE507D" w:rsidRPr="00AD5AA8" w:rsidRDefault="007A632C" w:rsidP="007A632C">
      <w:pPr>
        <w:pStyle w:val="Title"/>
        <w:numPr>
          <w:ilvl w:val="1"/>
          <w:numId w:val="4"/>
        </w:numPr>
        <w:jc w:val="left"/>
        <w:outlineLvl w:val="0"/>
        <w:rPr>
          <w:rFonts w:cs="Arial"/>
          <w:b w:val="0"/>
        </w:rPr>
      </w:pPr>
      <w:r w:rsidRPr="003F5B7D">
        <w:rPr>
          <w:b w:val="0"/>
        </w:rPr>
        <w:t xml:space="preserve">Resolution </w:t>
      </w:r>
      <w:r w:rsidRPr="003F5B7D">
        <w:rPr>
          <w:b w:val="0"/>
          <w:lang w:val="en-US"/>
        </w:rPr>
        <w:t xml:space="preserve">No. </w:t>
      </w:r>
      <w:r w:rsidR="00FD6E75" w:rsidRPr="003F5B7D">
        <w:rPr>
          <w:b w:val="0"/>
          <w:u w:val="single"/>
          <w:lang w:val="en-US"/>
        </w:rPr>
        <w:tab/>
      </w:r>
      <w:r w:rsidR="00FD6E75" w:rsidRPr="003F5B7D">
        <w:rPr>
          <w:b w:val="0"/>
          <w:u w:val="single"/>
          <w:lang w:val="en-US"/>
        </w:rPr>
        <w:tab/>
      </w:r>
      <w:r w:rsidRPr="003F5B7D">
        <w:rPr>
          <w:b w:val="0"/>
          <w:lang w:val="en-US"/>
        </w:rPr>
        <w:t xml:space="preserve"> </w:t>
      </w:r>
      <w:r w:rsidRPr="003F5B7D">
        <w:rPr>
          <w:b w:val="0"/>
        </w:rPr>
        <w:t xml:space="preserve">setting </w:t>
      </w:r>
      <w:r w:rsidR="00AD5AA8">
        <w:rPr>
          <w:b w:val="0"/>
          <w:lang w:val="en-US"/>
        </w:rPr>
        <w:t xml:space="preserve">a Public Hearing for </w:t>
      </w:r>
      <w:r w:rsidRPr="003F5B7D">
        <w:rPr>
          <w:b w:val="0"/>
        </w:rPr>
        <w:t>May 18, 2017</w:t>
      </w:r>
      <w:r w:rsidR="00AD5AA8" w:rsidRPr="00CB4AE9">
        <w:rPr>
          <w:rFonts w:cs="Arial"/>
        </w:rPr>
        <w:t xml:space="preserve"> </w:t>
      </w:r>
      <w:r w:rsidR="00AD5AA8" w:rsidRPr="00AD5AA8">
        <w:rPr>
          <w:rFonts w:cs="Arial"/>
          <w:b w:val="0"/>
        </w:rPr>
        <w:t xml:space="preserve">regarding the proposed adoption of an ordinance amending </w:t>
      </w:r>
      <w:r w:rsidR="00AD5AA8">
        <w:rPr>
          <w:rFonts w:cs="Arial"/>
          <w:b w:val="0"/>
          <w:lang w:val="en-US"/>
        </w:rPr>
        <w:t>C</w:t>
      </w:r>
      <w:r w:rsidR="00A01438" w:rsidRPr="00AD5AA8">
        <w:rPr>
          <w:rFonts w:cs="Arial"/>
          <w:b w:val="0"/>
        </w:rPr>
        <w:t>chapter</w:t>
      </w:r>
      <w:r w:rsidR="00AD5AA8" w:rsidRPr="00AD5AA8">
        <w:rPr>
          <w:rFonts w:cs="Arial"/>
          <w:b w:val="0"/>
        </w:rPr>
        <w:t xml:space="preserve"> 162 of the </w:t>
      </w:r>
      <w:r w:rsidR="00AD5AA8">
        <w:rPr>
          <w:rFonts w:cs="Arial"/>
          <w:b w:val="0"/>
          <w:lang w:val="en-US"/>
        </w:rPr>
        <w:t>C</w:t>
      </w:r>
      <w:r w:rsidR="00AD5AA8" w:rsidRPr="00AD5AA8">
        <w:rPr>
          <w:rFonts w:cs="Arial"/>
          <w:b w:val="0"/>
        </w:rPr>
        <w:t xml:space="preserve">ode of </w:t>
      </w:r>
      <w:r w:rsidR="00AD5AA8">
        <w:rPr>
          <w:rFonts w:cs="Arial"/>
          <w:b w:val="0"/>
          <w:lang w:val="en-US"/>
        </w:rPr>
        <w:t>O</w:t>
      </w:r>
      <w:r w:rsidR="00A01438" w:rsidRPr="00AD5AA8">
        <w:rPr>
          <w:rFonts w:cs="Arial"/>
          <w:b w:val="0"/>
        </w:rPr>
        <w:t>ordinances</w:t>
      </w:r>
      <w:r w:rsidR="00AD5AA8" w:rsidRPr="00AD5AA8">
        <w:rPr>
          <w:rFonts w:cs="Arial"/>
          <w:b w:val="0"/>
        </w:rPr>
        <w:t xml:space="preserve"> and adopting the </w:t>
      </w:r>
      <w:r w:rsidR="00AD5AA8">
        <w:rPr>
          <w:rStyle w:val="sectiontitle"/>
          <w:rFonts w:cs="Arial"/>
          <w:b w:val="0"/>
          <w:lang w:val="en-US"/>
        </w:rPr>
        <w:t>ICC</w:t>
      </w:r>
      <w:r w:rsidR="00AD5AA8" w:rsidRPr="00AD5AA8">
        <w:rPr>
          <w:rStyle w:val="sectiontitle"/>
          <w:rFonts w:cs="Arial"/>
          <w:b w:val="0"/>
        </w:rPr>
        <w:t xml:space="preserve"> </w:t>
      </w:r>
      <w:r w:rsidR="00AD5AA8">
        <w:rPr>
          <w:rStyle w:val="sectiontitle"/>
          <w:rFonts w:cs="Arial"/>
          <w:b w:val="0"/>
          <w:lang w:val="en-US"/>
        </w:rPr>
        <w:t>E</w:t>
      </w:r>
      <w:r w:rsidR="00A01438">
        <w:rPr>
          <w:rStyle w:val="sectiontitle"/>
          <w:rFonts w:cs="Arial"/>
          <w:b w:val="0"/>
        </w:rPr>
        <w:t>electrical</w:t>
      </w:r>
      <w:r w:rsidR="00AD5AA8">
        <w:rPr>
          <w:rStyle w:val="sectiontitle"/>
          <w:rFonts w:cs="Arial"/>
          <w:b w:val="0"/>
        </w:rPr>
        <w:t xml:space="preserve"> C</w:t>
      </w:r>
      <w:r w:rsidR="00AD5AA8" w:rsidRPr="00AD5AA8">
        <w:rPr>
          <w:rStyle w:val="sectiontitle"/>
          <w:rFonts w:cs="Arial"/>
          <w:b w:val="0"/>
        </w:rPr>
        <w:t>ode, 2006 edition with amendments, and the National Electrical Code, 2017 edition with amendments,</w:t>
      </w:r>
      <w:r w:rsidR="00AD5AA8" w:rsidRPr="00AD5AA8">
        <w:rPr>
          <w:rFonts w:cs="Arial"/>
          <w:b w:val="0"/>
        </w:rPr>
        <w:t xml:space="preserve"> and providing penalties.</w:t>
      </w:r>
      <w:r w:rsidR="00BE507D" w:rsidRPr="00AD5AA8">
        <w:rPr>
          <w:rFonts w:cs="Arial"/>
          <w:b w:val="0"/>
          <w:lang w:val="en-US"/>
        </w:rPr>
        <w:br/>
      </w:r>
      <w:r w:rsidR="00323604">
        <w:rPr>
          <w:rFonts w:cs="Arial"/>
          <w:b w:val="0"/>
        </w:rPr>
        <w:br/>
      </w:r>
      <w:r w:rsidR="00323604">
        <w:rPr>
          <w:rFonts w:cs="Arial"/>
          <w:b w:val="0"/>
        </w:rPr>
        <w:br/>
      </w:r>
      <w:r w:rsidR="00323604">
        <w:rPr>
          <w:rFonts w:cs="Arial"/>
          <w:b w:val="0"/>
        </w:rPr>
        <w:br/>
      </w:r>
      <w:r w:rsidR="00323604">
        <w:rPr>
          <w:rFonts w:cs="Arial"/>
          <w:b w:val="0"/>
        </w:rPr>
        <w:br/>
      </w:r>
    </w:p>
    <w:p w:rsidR="00F760AD" w:rsidRPr="003F5B7D" w:rsidRDefault="00B00BD1" w:rsidP="007200EE">
      <w:pPr>
        <w:pStyle w:val="Title"/>
        <w:numPr>
          <w:ilvl w:val="0"/>
          <w:numId w:val="5"/>
        </w:numPr>
        <w:jc w:val="left"/>
        <w:outlineLvl w:val="0"/>
        <w:rPr>
          <w:rFonts w:cs="Arial"/>
          <w:b w:val="0"/>
        </w:rPr>
      </w:pPr>
      <w:r w:rsidRPr="003F5B7D">
        <w:rPr>
          <w:rFonts w:cs="Arial"/>
          <w:b w:val="0"/>
        </w:rPr>
        <w:lastRenderedPageBreak/>
        <w:t>ENGINEERING</w:t>
      </w:r>
      <w:r w:rsidR="00C7065C" w:rsidRPr="003F5B7D">
        <w:rPr>
          <w:rFonts w:cs="Arial"/>
          <w:b w:val="0"/>
          <w:lang w:val="en-US"/>
        </w:rPr>
        <w:t xml:space="preserve"> </w:t>
      </w:r>
      <w:r w:rsidR="00FF232C">
        <w:rPr>
          <w:rFonts w:cs="Arial"/>
          <w:b w:val="0"/>
          <w:lang w:val="en-US"/>
        </w:rPr>
        <w:t xml:space="preserve">  (5:00 – 5:30)</w:t>
      </w:r>
      <w:r w:rsidR="00F760AD" w:rsidRPr="003F5B7D">
        <w:rPr>
          <w:rFonts w:cs="Arial"/>
          <w:b w:val="0"/>
          <w:lang w:val="en-US"/>
        </w:rPr>
        <w:br/>
      </w:r>
    </w:p>
    <w:p w:rsidR="00F760AD" w:rsidRPr="003F5B7D" w:rsidRDefault="00F760AD" w:rsidP="00BB1F58">
      <w:pPr>
        <w:pStyle w:val="Title"/>
        <w:numPr>
          <w:ilvl w:val="0"/>
          <w:numId w:val="8"/>
        </w:numPr>
        <w:ind w:left="1080"/>
        <w:jc w:val="left"/>
        <w:outlineLvl w:val="0"/>
        <w:rPr>
          <w:rFonts w:cs="Arial"/>
          <w:b w:val="0"/>
        </w:rPr>
      </w:pPr>
      <w:r w:rsidRPr="003F5B7D">
        <w:rPr>
          <w:rFonts w:cs="Arial"/>
          <w:b w:val="0"/>
        </w:rPr>
        <w:t>Motion to approve Project Calendar regarding Engineering Department payments as follows:</w:t>
      </w:r>
      <w:r w:rsidRPr="003F5B7D">
        <w:rPr>
          <w:rFonts w:cs="Arial"/>
          <w:b w:val="0"/>
        </w:rPr>
        <w:br/>
      </w:r>
    </w:p>
    <w:p w:rsidR="0097748A" w:rsidRPr="003F5B7D" w:rsidRDefault="0097748A" w:rsidP="0097748A">
      <w:pPr>
        <w:numPr>
          <w:ilvl w:val="2"/>
          <w:numId w:val="5"/>
        </w:numPr>
        <w:ind w:left="1620" w:hanging="360"/>
        <w:rPr>
          <w:bCs/>
        </w:rPr>
      </w:pPr>
      <w:r w:rsidRPr="003F5B7D">
        <w:rPr>
          <w:rFonts w:cs="Arial"/>
          <w:szCs w:val="24"/>
        </w:rPr>
        <w:t xml:space="preserve">Resolution No. </w:t>
      </w:r>
      <w:r w:rsidRPr="003F5B7D">
        <w:rPr>
          <w:rFonts w:cs="Arial"/>
          <w:szCs w:val="24"/>
          <w:u w:val="single"/>
        </w:rPr>
        <w:tab/>
      </w:r>
      <w:r w:rsidRPr="003F5B7D">
        <w:rPr>
          <w:rFonts w:cs="Arial"/>
          <w:szCs w:val="24"/>
          <w:u w:val="single"/>
        </w:rPr>
        <w:tab/>
      </w:r>
      <w:r w:rsidRPr="003F5B7D">
        <w:rPr>
          <w:rFonts w:cs="Arial"/>
          <w:szCs w:val="24"/>
        </w:rPr>
        <w:t xml:space="preserve"> approving Partial Payment No. 10 to Anderson Bogert Engineers for engineering design services regarding the Armar Drive Extension Project in the amount of $1,703.00.</w:t>
      </w:r>
      <w:r w:rsidRPr="003F5B7D">
        <w:rPr>
          <w:rFonts w:cs="Arial"/>
          <w:szCs w:val="24"/>
        </w:rPr>
        <w:br/>
      </w:r>
    </w:p>
    <w:p w:rsidR="0097748A" w:rsidRPr="003F5B7D" w:rsidRDefault="0097748A" w:rsidP="0097748A">
      <w:pPr>
        <w:numPr>
          <w:ilvl w:val="2"/>
          <w:numId w:val="5"/>
        </w:numPr>
        <w:ind w:left="1620" w:hanging="360"/>
        <w:rPr>
          <w:bCs/>
        </w:rPr>
      </w:pPr>
      <w:r w:rsidRPr="003F5B7D">
        <w:rPr>
          <w:rFonts w:eastAsia="Calibri" w:cs="Arial"/>
          <w:szCs w:val="24"/>
        </w:rPr>
        <w:t xml:space="preserve">Resolution No. </w:t>
      </w:r>
      <w:r w:rsidRPr="003F5B7D">
        <w:rPr>
          <w:rFonts w:eastAsia="Calibri" w:cs="Arial"/>
          <w:szCs w:val="24"/>
          <w:u w:val="single"/>
        </w:rPr>
        <w:tab/>
      </w:r>
      <w:r w:rsidRPr="003F5B7D">
        <w:rPr>
          <w:rFonts w:eastAsia="Calibri" w:cs="Arial"/>
          <w:szCs w:val="24"/>
          <w:u w:val="single"/>
        </w:rPr>
        <w:tab/>
      </w:r>
      <w:r w:rsidRPr="003F5B7D">
        <w:rPr>
          <w:rFonts w:eastAsia="Calibri" w:cs="Arial"/>
          <w:szCs w:val="24"/>
        </w:rPr>
        <w:t xml:space="preserve"> approving Partial Payment No. 3 to Veenstra &amp; Kimm, Inc. for engineering design services regarding the Indian Creek Trunk Sewer - Segment 7 in the amount of $12,851.58.</w:t>
      </w:r>
      <w:r w:rsidRPr="003F5B7D">
        <w:rPr>
          <w:rFonts w:eastAsia="Calibri" w:cs="Arial"/>
          <w:szCs w:val="24"/>
        </w:rPr>
        <w:br/>
      </w:r>
    </w:p>
    <w:p w:rsidR="0097748A" w:rsidRPr="003F5B7D" w:rsidRDefault="0097748A" w:rsidP="0097748A">
      <w:pPr>
        <w:numPr>
          <w:ilvl w:val="2"/>
          <w:numId w:val="5"/>
        </w:numPr>
        <w:ind w:left="1620" w:hanging="360"/>
        <w:rPr>
          <w:bCs/>
        </w:rPr>
      </w:pPr>
      <w:r w:rsidRPr="003F5B7D">
        <w:rPr>
          <w:rFonts w:eastAsia="Calibri" w:cs="Arial"/>
          <w:szCs w:val="24"/>
        </w:rPr>
        <w:t xml:space="preserve">Resolution No. </w:t>
      </w:r>
      <w:r w:rsidRPr="003F5B7D">
        <w:rPr>
          <w:rFonts w:eastAsia="Calibri" w:cs="Arial"/>
          <w:szCs w:val="24"/>
          <w:u w:val="single"/>
        </w:rPr>
        <w:tab/>
      </w:r>
      <w:r w:rsidRPr="003F5B7D">
        <w:rPr>
          <w:rFonts w:eastAsia="Calibri" w:cs="Arial"/>
          <w:szCs w:val="24"/>
          <w:u w:val="single"/>
        </w:rPr>
        <w:tab/>
      </w:r>
      <w:r w:rsidRPr="003F5B7D">
        <w:rPr>
          <w:rFonts w:eastAsia="Calibri" w:cs="Arial"/>
          <w:szCs w:val="24"/>
        </w:rPr>
        <w:t xml:space="preserve"> approving Partial Payment No. 1 to Windstream Communications, LLC for work regarding 26</w:t>
      </w:r>
      <w:r w:rsidRPr="003F5B7D">
        <w:rPr>
          <w:rFonts w:eastAsia="Calibri" w:cs="Arial"/>
          <w:szCs w:val="24"/>
          <w:vertAlign w:val="superscript"/>
        </w:rPr>
        <w:t>th</w:t>
      </w:r>
      <w:r w:rsidRPr="003F5B7D">
        <w:rPr>
          <w:rFonts w:eastAsia="Calibri" w:cs="Arial"/>
          <w:szCs w:val="24"/>
        </w:rPr>
        <w:t xml:space="preserve"> Street to 31</w:t>
      </w:r>
      <w:r w:rsidRPr="003F5B7D">
        <w:rPr>
          <w:rFonts w:eastAsia="Calibri" w:cs="Arial"/>
          <w:szCs w:val="24"/>
          <w:vertAlign w:val="superscript"/>
        </w:rPr>
        <w:t>st</w:t>
      </w:r>
      <w:r w:rsidRPr="003F5B7D">
        <w:rPr>
          <w:rFonts w:eastAsia="Calibri" w:cs="Arial"/>
          <w:szCs w:val="24"/>
        </w:rPr>
        <w:t xml:space="preserve"> Street associated with relocating fiber underground in the amount of $52,700.29.</w:t>
      </w:r>
      <w:r w:rsidRPr="003F5B7D">
        <w:rPr>
          <w:rFonts w:eastAsia="Calibri" w:cs="Arial"/>
          <w:szCs w:val="24"/>
        </w:rPr>
        <w:br/>
      </w:r>
    </w:p>
    <w:p w:rsidR="0097748A" w:rsidRPr="003F5B7D" w:rsidRDefault="0097748A" w:rsidP="0097748A">
      <w:pPr>
        <w:numPr>
          <w:ilvl w:val="2"/>
          <w:numId w:val="5"/>
        </w:numPr>
        <w:ind w:left="1620" w:hanging="360"/>
        <w:rPr>
          <w:bCs/>
        </w:rPr>
      </w:pPr>
      <w:r w:rsidRPr="003F5B7D">
        <w:rPr>
          <w:rFonts w:cs="Arial"/>
          <w:szCs w:val="24"/>
        </w:rPr>
        <w:t xml:space="preserve">Resolution No. </w:t>
      </w:r>
      <w:r w:rsidRPr="003F5B7D">
        <w:rPr>
          <w:rFonts w:cs="Arial"/>
          <w:szCs w:val="24"/>
          <w:u w:val="single"/>
        </w:rPr>
        <w:tab/>
      </w:r>
      <w:r w:rsidRPr="003F5B7D">
        <w:rPr>
          <w:rFonts w:cs="Arial"/>
          <w:szCs w:val="24"/>
          <w:u w:val="single"/>
        </w:rPr>
        <w:tab/>
      </w:r>
      <w:r w:rsidRPr="003F5B7D">
        <w:rPr>
          <w:rFonts w:cs="Arial"/>
          <w:szCs w:val="24"/>
        </w:rPr>
        <w:t xml:space="preserve"> approving Partial Payment No. 1 to Hunt Construction Company, Inc. regarding the 2017 Sidewalk Ramp Repair Project in the amount of $10,515.10.</w:t>
      </w:r>
      <w:r w:rsidRPr="003F5B7D">
        <w:rPr>
          <w:rFonts w:cs="Arial"/>
          <w:szCs w:val="24"/>
        </w:rPr>
        <w:br/>
      </w:r>
    </w:p>
    <w:p w:rsidR="00C661E8" w:rsidRPr="003F5B7D" w:rsidRDefault="0097748A" w:rsidP="0097748A">
      <w:pPr>
        <w:numPr>
          <w:ilvl w:val="2"/>
          <w:numId w:val="5"/>
        </w:numPr>
        <w:ind w:left="1620" w:hanging="360"/>
        <w:rPr>
          <w:bCs/>
        </w:rPr>
      </w:pPr>
      <w:r w:rsidRPr="003F5B7D">
        <w:rPr>
          <w:rFonts w:eastAsia="Calibri" w:cs="Arial"/>
          <w:szCs w:val="24"/>
        </w:rPr>
        <w:t xml:space="preserve">Resolution No. </w:t>
      </w:r>
      <w:r w:rsidRPr="003F5B7D">
        <w:rPr>
          <w:rFonts w:eastAsia="Calibri" w:cs="Arial"/>
          <w:szCs w:val="24"/>
          <w:u w:val="single"/>
        </w:rPr>
        <w:tab/>
      </w:r>
      <w:r w:rsidRPr="003F5B7D">
        <w:rPr>
          <w:rFonts w:eastAsia="Calibri" w:cs="Arial"/>
          <w:szCs w:val="24"/>
          <w:u w:val="single"/>
        </w:rPr>
        <w:tab/>
      </w:r>
      <w:r w:rsidRPr="003F5B7D">
        <w:rPr>
          <w:rFonts w:eastAsia="Calibri" w:cs="Arial"/>
          <w:szCs w:val="24"/>
        </w:rPr>
        <w:t xml:space="preserve"> approving Partial Payment No. 13 to Ricklefs Excavating, LTD regarding the Central Corridor Complete Streets and Capacity Improvements, Roundabout at 7th Avenue and 7th Street, STP-A-4775(627)--86-57 in the amount of $22,050.38.</w:t>
      </w:r>
      <w:r w:rsidR="00D83506" w:rsidRPr="003F5B7D">
        <w:rPr>
          <w:bCs/>
        </w:rPr>
        <w:br/>
      </w:r>
    </w:p>
    <w:p w:rsidR="0097748A" w:rsidRPr="003F5B7D" w:rsidRDefault="0097748A" w:rsidP="00DD392F">
      <w:pPr>
        <w:numPr>
          <w:ilvl w:val="0"/>
          <w:numId w:val="8"/>
        </w:numPr>
        <w:tabs>
          <w:tab w:val="left" w:pos="-2250"/>
        </w:tabs>
        <w:ind w:left="1080"/>
        <w:rPr>
          <w:rFonts w:cs="Arial"/>
          <w:bCs/>
          <w:szCs w:val="24"/>
          <w:lang w:val="x-none" w:eastAsia="x-none"/>
        </w:rPr>
      </w:pPr>
      <w:r w:rsidRPr="003F5B7D">
        <w:rPr>
          <w:rFonts w:cs="Arial"/>
          <w:szCs w:val="24"/>
        </w:rPr>
        <w:t>Motion to approve Project Calendar regarding Temporary Construction Easements associated with the 2017 Sidewalk Assessment Project as follows:</w:t>
      </w:r>
      <w:r w:rsidRPr="003F5B7D">
        <w:rPr>
          <w:rFonts w:cs="Arial"/>
          <w:szCs w:val="24"/>
        </w:rPr>
        <w:br/>
      </w:r>
    </w:p>
    <w:p w:rsidR="0097748A" w:rsidRPr="003F5B7D" w:rsidRDefault="0097748A" w:rsidP="00E936AA">
      <w:pPr>
        <w:pStyle w:val="ListParagraph"/>
        <w:numPr>
          <w:ilvl w:val="1"/>
          <w:numId w:val="8"/>
        </w:numPr>
        <w:tabs>
          <w:tab w:val="left" w:pos="-2250"/>
        </w:tabs>
        <w:ind w:left="1620"/>
        <w:rPr>
          <w:rFonts w:cs="Arial"/>
          <w:bCs/>
          <w:szCs w:val="24"/>
          <w:lang w:val="x-none" w:eastAsia="x-none"/>
        </w:rPr>
      </w:pPr>
      <w:r w:rsidRPr="003F5B7D">
        <w:rPr>
          <w:rFonts w:cs="Arial"/>
          <w:szCs w:val="24"/>
        </w:rPr>
        <w:t xml:space="preserve">Resolution No. </w:t>
      </w:r>
      <w:r w:rsidRPr="003F5B7D">
        <w:rPr>
          <w:rFonts w:cs="Arial"/>
          <w:szCs w:val="24"/>
          <w:u w:val="single"/>
        </w:rPr>
        <w:tab/>
      </w:r>
      <w:r w:rsidRPr="003F5B7D">
        <w:rPr>
          <w:rFonts w:cs="Arial"/>
          <w:szCs w:val="24"/>
          <w:u w:val="single"/>
        </w:rPr>
        <w:tab/>
      </w:r>
      <w:r w:rsidRPr="003F5B7D">
        <w:rPr>
          <w:rFonts w:cs="Arial"/>
          <w:szCs w:val="24"/>
        </w:rPr>
        <w:t xml:space="preserve"> approving Temporary Construction Easement with Charles &amp; Eileen Reilly (1105 29</w:t>
      </w:r>
      <w:r w:rsidRPr="003F5B7D">
        <w:rPr>
          <w:rFonts w:cs="Arial"/>
          <w:szCs w:val="24"/>
          <w:vertAlign w:val="superscript"/>
        </w:rPr>
        <w:t>th</w:t>
      </w:r>
      <w:r w:rsidRPr="003F5B7D">
        <w:rPr>
          <w:rFonts w:cs="Arial"/>
          <w:szCs w:val="24"/>
        </w:rPr>
        <w:t xml:space="preserve"> Street) regarding the 2017 Sidewalk Assessment Project.</w:t>
      </w:r>
      <w:r w:rsidRPr="003F5B7D">
        <w:rPr>
          <w:rFonts w:cs="Arial"/>
          <w:szCs w:val="24"/>
        </w:rPr>
        <w:br/>
      </w:r>
    </w:p>
    <w:p w:rsidR="0097748A" w:rsidRPr="003F5B7D" w:rsidRDefault="0097748A" w:rsidP="00E936AA">
      <w:pPr>
        <w:pStyle w:val="ListParagraph"/>
        <w:numPr>
          <w:ilvl w:val="1"/>
          <w:numId w:val="8"/>
        </w:numPr>
        <w:tabs>
          <w:tab w:val="left" w:pos="-2250"/>
        </w:tabs>
        <w:ind w:left="1620"/>
        <w:rPr>
          <w:rFonts w:cs="Arial"/>
          <w:bCs/>
          <w:szCs w:val="24"/>
          <w:lang w:val="x-none" w:eastAsia="x-none"/>
        </w:rPr>
      </w:pPr>
      <w:r w:rsidRPr="003F5B7D">
        <w:rPr>
          <w:rFonts w:cs="Arial"/>
          <w:szCs w:val="24"/>
        </w:rPr>
        <w:t xml:space="preserve">Resolution No. </w:t>
      </w:r>
      <w:r w:rsidRPr="003F5B7D">
        <w:rPr>
          <w:rFonts w:cs="Arial"/>
          <w:szCs w:val="24"/>
          <w:u w:val="single"/>
        </w:rPr>
        <w:tab/>
      </w:r>
      <w:r w:rsidRPr="003F5B7D">
        <w:rPr>
          <w:rFonts w:cs="Arial"/>
          <w:szCs w:val="24"/>
          <w:u w:val="single"/>
        </w:rPr>
        <w:tab/>
      </w:r>
      <w:r w:rsidRPr="003F5B7D">
        <w:rPr>
          <w:rFonts w:cs="Arial"/>
          <w:szCs w:val="24"/>
        </w:rPr>
        <w:t xml:space="preserve"> approving Temporary Construction Easement with Elaine Condron (1175 29</w:t>
      </w:r>
      <w:r w:rsidRPr="003F5B7D">
        <w:rPr>
          <w:rFonts w:cs="Arial"/>
          <w:szCs w:val="24"/>
          <w:vertAlign w:val="superscript"/>
        </w:rPr>
        <w:t>th</w:t>
      </w:r>
      <w:r w:rsidRPr="003F5B7D">
        <w:rPr>
          <w:rFonts w:cs="Arial"/>
          <w:szCs w:val="24"/>
        </w:rPr>
        <w:t xml:space="preserve"> Street) regarding the 2017 Sidewalk Assessment Project.</w:t>
      </w:r>
      <w:r w:rsidRPr="003F5B7D">
        <w:rPr>
          <w:rFonts w:cs="Arial"/>
          <w:szCs w:val="24"/>
        </w:rPr>
        <w:br/>
      </w:r>
    </w:p>
    <w:p w:rsidR="0097748A" w:rsidRPr="003F5B7D" w:rsidRDefault="0097748A" w:rsidP="00E936AA">
      <w:pPr>
        <w:pStyle w:val="ListParagraph"/>
        <w:numPr>
          <w:ilvl w:val="1"/>
          <w:numId w:val="8"/>
        </w:numPr>
        <w:tabs>
          <w:tab w:val="left" w:pos="-2250"/>
        </w:tabs>
        <w:ind w:left="1620"/>
        <w:rPr>
          <w:rFonts w:cs="Arial"/>
          <w:bCs/>
          <w:szCs w:val="24"/>
          <w:lang w:val="x-none" w:eastAsia="x-none"/>
        </w:rPr>
      </w:pPr>
      <w:r w:rsidRPr="003F5B7D">
        <w:rPr>
          <w:rFonts w:cs="Arial"/>
          <w:szCs w:val="24"/>
        </w:rPr>
        <w:t xml:space="preserve">Resolution No. </w:t>
      </w:r>
      <w:r w:rsidRPr="003F5B7D">
        <w:rPr>
          <w:rFonts w:cs="Arial"/>
          <w:szCs w:val="24"/>
          <w:u w:val="single"/>
        </w:rPr>
        <w:tab/>
      </w:r>
      <w:r w:rsidRPr="003F5B7D">
        <w:rPr>
          <w:rFonts w:cs="Arial"/>
          <w:szCs w:val="24"/>
          <w:u w:val="single"/>
        </w:rPr>
        <w:tab/>
      </w:r>
      <w:r w:rsidRPr="003F5B7D">
        <w:rPr>
          <w:rFonts w:cs="Arial"/>
          <w:szCs w:val="24"/>
        </w:rPr>
        <w:t xml:space="preserve"> approving Temporary Construction Easement with Andrew E. Clark &amp; Hope C. Gericke (1125 29</w:t>
      </w:r>
      <w:r w:rsidRPr="003F5B7D">
        <w:rPr>
          <w:rFonts w:cs="Arial"/>
          <w:szCs w:val="24"/>
          <w:vertAlign w:val="superscript"/>
        </w:rPr>
        <w:t>th</w:t>
      </w:r>
      <w:r w:rsidRPr="003F5B7D">
        <w:rPr>
          <w:rFonts w:cs="Arial"/>
          <w:szCs w:val="24"/>
        </w:rPr>
        <w:t xml:space="preserve"> Street) regarding the 2017 Sidewalk Assessment Project.</w:t>
      </w:r>
      <w:r w:rsidRPr="003F5B7D">
        <w:rPr>
          <w:rFonts w:cs="Arial"/>
          <w:bCs/>
          <w:szCs w:val="24"/>
          <w:lang w:val="x-none" w:eastAsia="x-none"/>
        </w:rPr>
        <w:br/>
      </w:r>
    </w:p>
    <w:p w:rsidR="0097748A" w:rsidRPr="00FF232C" w:rsidRDefault="0097748A" w:rsidP="0097748A">
      <w:pPr>
        <w:numPr>
          <w:ilvl w:val="0"/>
          <w:numId w:val="8"/>
        </w:numPr>
        <w:tabs>
          <w:tab w:val="left" w:pos="-2250"/>
        </w:tabs>
        <w:ind w:left="1080"/>
        <w:rPr>
          <w:rFonts w:cs="Arial"/>
          <w:b/>
          <w:bCs/>
          <w:szCs w:val="24"/>
          <w:lang w:val="x-none" w:eastAsia="x-none"/>
        </w:rPr>
      </w:pPr>
      <w:r w:rsidRPr="00FF232C">
        <w:rPr>
          <w:rFonts w:cs="Arial"/>
          <w:b/>
          <w:szCs w:val="24"/>
        </w:rPr>
        <w:t>Public Hearing regarding the 2017 Sanitary Sewer Manhole Project.</w:t>
      </w:r>
      <w:r w:rsidRPr="00FF232C">
        <w:rPr>
          <w:rFonts w:cs="Arial"/>
          <w:b/>
          <w:szCs w:val="24"/>
        </w:rPr>
        <w:br/>
      </w:r>
    </w:p>
    <w:p w:rsidR="0097748A" w:rsidRPr="00FF232C" w:rsidRDefault="0097748A" w:rsidP="0097748A">
      <w:pPr>
        <w:numPr>
          <w:ilvl w:val="0"/>
          <w:numId w:val="8"/>
        </w:numPr>
        <w:tabs>
          <w:tab w:val="left" w:pos="-2250"/>
        </w:tabs>
        <w:ind w:left="1080"/>
        <w:rPr>
          <w:rFonts w:cs="Arial"/>
          <w:b/>
          <w:bCs/>
          <w:szCs w:val="24"/>
          <w:lang w:val="x-none" w:eastAsia="x-none"/>
        </w:rPr>
      </w:pPr>
      <w:r w:rsidRPr="00FF232C">
        <w:rPr>
          <w:rFonts w:cs="Arial"/>
          <w:b/>
          <w:szCs w:val="24"/>
        </w:rPr>
        <w:t xml:space="preserve">Resolution No. </w:t>
      </w:r>
      <w:r w:rsidRPr="00FF232C">
        <w:rPr>
          <w:rFonts w:cs="Arial"/>
          <w:b/>
          <w:szCs w:val="24"/>
          <w:u w:val="single"/>
        </w:rPr>
        <w:tab/>
      </w:r>
      <w:r w:rsidRPr="00FF232C">
        <w:rPr>
          <w:rFonts w:cs="Arial"/>
          <w:b/>
          <w:szCs w:val="24"/>
          <w:u w:val="single"/>
        </w:rPr>
        <w:tab/>
      </w:r>
      <w:r w:rsidRPr="00FF232C">
        <w:rPr>
          <w:rFonts w:cs="Arial"/>
          <w:b/>
          <w:szCs w:val="24"/>
        </w:rPr>
        <w:t xml:space="preserve"> accepting bids and awarding contract to Rathje Construction Company regarding the 2017 Sanitary Sewer Manhole Project in the amount of $55,825.00.</w:t>
      </w:r>
      <w:r w:rsidRPr="00FF232C">
        <w:rPr>
          <w:rFonts w:cs="Arial"/>
          <w:b/>
          <w:szCs w:val="24"/>
        </w:rPr>
        <w:br/>
      </w:r>
      <w:r w:rsidR="00323604">
        <w:rPr>
          <w:rFonts w:cs="Arial"/>
          <w:b/>
          <w:bCs/>
          <w:szCs w:val="24"/>
          <w:lang w:val="x-none" w:eastAsia="x-none"/>
        </w:rPr>
        <w:br/>
      </w:r>
    </w:p>
    <w:p w:rsidR="0097748A" w:rsidRPr="00FF232C" w:rsidRDefault="0097748A" w:rsidP="0097748A">
      <w:pPr>
        <w:numPr>
          <w:ilvl w:val="0"/>
          <w:numId w:val="8"/>
        </w:numPr>
        <w:tabs>
          <w:tab w:val="left" w:pos="-2250"/>
        </w:tabs>
        <w:ind w:left="1080"/>
        <w:rPr>
          <w:rFonts w:cs="Arial"/>
          <w:b/>
          <w:bCs/>
          <w:szCs w:val="24"/>
          <w:lang w:val="x-none" w:eastAsia="x-none"/>
        </w:rPr>
      </w:pPr>
      <w:r w:rsidRPr="00FF232C">
        <w:rPr>
          <w:rFonts w:cs="Arial"/>
          <w:b/>
          <w:szCs w:val="24"/>
        </w:rPr>
        <w:lastRenderedPageBreak/>
        <w:t>Public Hearing regarding the 2017 Sanitary Sewer Sliplining Project.</w:t>
      </w:r>
      <w:r w:rsidRPr="00FF232C">
        <w:rPr>
          <w:rFonts w:cs="Arial"/>
          <w:b/>
          <w:szCs w:val="24"/>
        </w:rPr>
        <w:br/>
      </w:r>
    </w:p>
    <w:p w:rsidR="0097748A" w:rsidRPr="00FF232C" w:rsidRDefault="0097748A" w:rsidP="0097748A">
      <w:pPr>
        <w:numPr>
          <w:ilvl w:val="0"/>
          <w:numId w:val="8"/>
        </w:numPr>
        <w:tabs>
          <w:tab w:val="left" w:pos="-2250"/>
        </w:tabs>
        <w:ind w:left="1080"/>
        <w:rPr>
          <w:rFonts w:cs="Arial"/>
          <w:b/>
          <w:bCs/>
          <w:szCs w:val="24"/>
          <w:lang w:val="x-none" w:eastAsia="x-none"/>
        </w:rPr>
      </w:pPr>
      <w:r w:rsidRPr="00FF232C">
        <w:rPr>
          <w:rFonts w:cs="Arial"/>
          <w:b/>
          <w:szCs w:val="24"/>
        </w:rPr>
        <w:t xml:space="preserve">Resolution No. </w:t>
      </w:r>
      <w:r w:rsidRPr="00FF232C">
        <w:rPr>
          <w:rFonts w:cs="Arial"/>
          <w:b/>
          <w:szCs w:val="24"/>
          <w:u w:val="single"/>
        </w:rPr>
        <w:tab/>
      </w:r>
      <w:r w:rsidRPr="00FF232C">
        <w:rPr>
          <w:rFonts w:cs="Arial"/>
          <w:b/>
          <w:szCs w:val="24"/>
          <w:u w:val="single"/>
        </w:rPr>
        <w:tab/>
      </w:r>
      <w:r w:rsidRPr="00FF232C">
        <w:rPr>
          <w:rFonts w:cs="Arial"/>
          <w:b/>
          <w:szCs w:val="24"/>
        </w:rPr>
        <w:t xml:space="preserve"> accepting bids and awarding contract to Municipal Pipe Tool Co., LLC regarding the 2017 Sanitary Sewer Sliplining Project in the amount of $174,720.15.</w:t>
      </w:r>
      <w:r w:rsidRPr="00FF232C">
        <w:rPr>
          <w:rFonts w:cs="Arial"/>
          <w:b/>
          <w:szCs w:val="24"/>
        </w:rPr>
        <w:br/>
      </w:r>
    </w:p>
    <w:p w:rsidR="0097748A" w:rsidRPr="00FF232C" w:rsidRDefault="0097748A" w:rsidP="00E704EE">
      <w:pPr>
        <w:numPr>
          <w:ilvl w:val="0"/>
          <w:numId w:val="8"/>
        </w:numPr>
        <w:tabs>
          <w:tab w:val="left" w:pos="-2250"/>
        </w:tabs>
        <w:ind w:left="1080"/>
        <w:rPr>
          <w:rFonts w:cs="Arial"/>
          <w:b/>
          <w:bCs/>
          <w:szCs w:val="24"/>
          <w:lang w:val="x-none" w:eastAsia="x-none"/>
        </w:rPr>
      </w:pPr>
      <w:r w:rsidRPr="00FF232C">
        <w:rPr>
          <w:rFonts w:cs="Arial"/>
          <w:b/>
          <w:szCs w:val="24"/>
        </w:rPr>
        <w:t>Motion to receive and file 2016 Bridge Inspection Report.</w:t>
      </w:r>
      <w:r w:rsidRPr="00FF232C">
        <w:rPr>
          <w:rFonts w:cs="Arial"/>
          <w:b/>
          <w:szCs w:val="24"/>
        </w:rPr>
        <w:br/>
      </w:r>
    </w:p>
    <w:p w:rsidR="00323604" w:rsidRPr="00323604" w:rsidRDefault="0097748A" w:rsidP="00E704EE">
      <w:pPr>
        <w:numPr>
          <w:ilvl w:val="0"/>
          <w:numId w:val="8"/>
        </w:numPr>
        <w:tabs>
          <w:tab w:val="left" w:pos="-2250"/>
        </w:tabs>
        <w:ind w:left="1080"/>
        <w:rPr>
          <w:rFonts w:cs="Arial"/>
          <w:b/>
          <w:bCs/>
          <w:szCs w:val="24"/>
          <w:lang w:val="x-none" w:eastAsia="x-none"/>
        </w:rPr>
      </w:pPr>
      <w:r w:rsidRPr="00FF232C">
        <w:rPr>
          <w:rFonts w:cs="Arial"/>
          <w:b/>
          <w:szCs w:val="24"/>
        </w:rPr>
        <w:t>Motion to receive and file and concurring with staff report regarding repairs to the Winslow Road Bridge over Indian Creek (County ID 57-221471; FHWA #221471) and establishing load and weight limits per the Deficient Bridge Notification Received (staff).</w:t>
      </w:r>
      <w:r w:rsidR="00323604">
        <w:rPr>
          <w:rFonts w:cs="Arial"/>
          <w:b/>
          <w:szCs w:val="24"/>
        </w:rPr>
        <w:br/>
      </w:r>
    </w:p>
    <w:p w:rsidR="0097748A" w:rsidRPr="00323604" w:rsidRDefault="0097748A" w:rsidP="00E704EE">
      <w:pPr>
        <w:numPr>
          <w:ilvl w:val="0"/>
          <w:numId w:val="8"/>
        </w:numPr>
        <w:tabs>
          <w:tab w:val="left" w:pos="-2250"/>
        </w:tabs>
        <w:ind w:left="1080"/>
        <w:rPr>
          <w:rFonts w:cs="Arial"/>
          <w:b/>
          <w:bCs/>
          <w:szCs w:val="24"/>
          <w:lang w:val="x-none" w:eastAsia="x-none"/>
        </w:rPr>
      </w:pPr>
      <w:r w:rsidRPr="00323604">
        <w:rPr>
          <w:rFonts w:cs="Arial"/>
          <w:b/>
          <w:szCs w:val="24"/>
        </w:rPr>
        <w:t xml:space="preserve">Ordinance No. </w:t>
      </w:r>
      <w:r w:rsidRPr="00323604">
        <w:rPr>
          <w:rFonts w:cs="Arial"/>
          <w:b/>
          <w:szCs w:val="24"/>
          <w:u w:val="single"/>
        </w:rPr>
        <w:t>17</w:t>
      </w:r>
      <w:r w:rsidRPr="00323604">
        <w:rPr>
          <w:rFonts w:cs="Arial"/>
          <w:b/>
          <w:szCs w:val="24"/>
          <w:u w:val="single"/>
        </w:rPr>
        <w:tab/>
      </w:r>
      <w:r w:rsidRPr="00323604">
        <w:rPr>
          <w:rFonts w:cs="Arial"/>
          <w:b/>
          <w:szCs w:val="24"/>
        </w:rPr>
        <w:t xml:space="preserve"> amending Chapter 66.04 of the Code of Ordinances establishing load and weight limits on the Winslow Road Bridge over Indian Creek (County ID 57-221471; FHWA #221471) per the Deficient Bridge Notification Received.  Initial consideration.</w:t>
      </w:r>
      <w:r w:rsidRPr="00323604">
        <w:rPr>
          <w:rFonts w:cs="Arial"/>
          <w:szCs w:val="24"/>
        </w:rPr>
        <w:br/>
      </w:r>
    </w:p>
    <w:p w:rsidR="00732012" w:rsidRPr="003F5B7D" w:rsidRDefault="00732012" w:rsidP="00B928B8">
      <w:pPr>
        <w:pStyle w:val="Title"/>
        <w:numPr>
          <w:ilvl w:val="0"/>
          <w:numId w:val="6"/>
        </w:numPr>
        <w:jc w:val="left"/>
        <w:outlineLvl w:val="0"/>
        <w:rPr>
          <w:rFonts w:cs="Arial"/>
          <w:b w:val="0"/>
        </w:rPr>
      </w:pPr>
      <w:r w:rsidRPr="003F5B7D">
        <w:rPr>
          <w:rFonts w:cs="Arial"/>
          <w:b w:val="0"/>
        </w:rPr>
        <w:t xml:space="preserve">PLANNING AND </w:t>
      </w:r>
      <w:r w:rsidR="00B16BD7" w:rsidRPr="003F5B7D">
        <w:rPr>
          <w:rFonts w:cs="Arial"/>
          <w:b w:val="0"/>
        </w:rPr>
        <w:t>DEVEL</w:t>
      </w:r>
      <w:r w:rsidR="00AB55F4" w:rsidRPr="003F5B7D">
        <w:rPr>
          <w:rFonts w:cs="Arial"/>
          <w:b w:val="0"/>
        </w:rPr>
        <w:t xml:space="preserve">OPMENT </w:t>
      </w:r>
      <w:r w:rsidR="00FF232C">
        <w:rPr>
          <w:rFonts w:cs="Arial"/>
          <w:b w:val="0"/>
          <w:lang w:val="en-US"/>
        </w:rPr>
        <w:t xml:space="preserve">  (5:30 – 6:00)</w:t>
      </w:r>
      <w:r w:rsidR="0084777C" w:rsidRPr="003F5B7D">
        <w:rPr>
          <w:rFonts w:cs="Arial"/>
          <w:b w:val="0"/>
        </w:rPr>
        <w:br/>
      </w:r>
    </w:p>
    <w:p w:rsidR="003554A0" w:rsidRPr="003F5B7D" w:rsidRDefault="003F5B7D" w:rsidP="0097748A">
      <w:pPr>
        <w:pStyle w:val="ListParagraph"/>
        <w:numPr>
          <w:ilvl w:val="0"/>
          <w:numId w:val="9"/>
        </w:numPr>
        <w:rPr>
          <w:szCs w:val="24"/>
        </w:rPr>
      </w:pPr>
      <w:r w:rsidRPr="003F5B7D">
        <w:rPr>
          <w:rStyle w:val="Strong"/>
          <w:rFonts w:cs="Arial"/>
          <w:b w:val="0"/>
          <w:szCs w:val="24"/>
        </w:rPr>
        <w:t>Motion to approve Project Calendar regarding Planning and Development Department payments as follows</w:t>
      </w:r>
      <w:r w:rsidR="003554A0" w:rsidRPr="003F5B7D">
        <w:rPr>
          <w:szCs w:val="24"/>
        </w:rPr>
        <w:t>:</w:t>
      </w:r>
      <w:r w:rsidR="003554A0" w:rsidRPr="003F5B7D">
        <w:rPr>
          <w:szCs w:val="24"/>
        </w:rPr>
        <w:br/>
      </w:r>
    </w:p>
    <w:p w:rsidR="003554A0" w:rsidRPr="003F5B7D" w:rsidRDefault="003F5B7D" w:rsidP="003F5B7D">
      <w:pPr>
        <w:pStyle w:val="ListParagraph"/>
        <w:numPr>
          <w:ilvl w:val="1"/>
          <w:numId w:val="9"/>
        </w:numPr>
        <w:ind w:left="1620" w:right="1350"/>
        <w:rPr>
          <w:szCs w:val="24"/>
        </w:rPr>
      </w:pPr>
      <w:r w:rsidRPr="003F5B7D">
        <w:rPr>
          <w:rStyle w:val="Strong"/>
          <w:rFonts w:cs="Arial"/>
          <w:b w:val="0"/>
          <w:szCs w:val="24"/>
        </w:rPr>
        <w:t xml:space="preserve">Resolution No. </w:t>
      </w:r>
      <w:r w:rsidRPr="003F5B7D">
        <w:rPr>
          <w:rStyle w:val="Strong"/>
          <w:rFonts w:cs="Arial"/>
          <w:b w:val="0"/>
          <w:szCs w:val="24"/>
          <w:u w:val="single"/>
        </w:rPr>
        <w:tab/>
      </w:r>
      <w:r w:rsidRPr="003F5B7D">
        <w:rPr>
          <w:rStyle w:val="Strong"/>
          <w:rFonts w:cs="Arial"/>
          <w:b w:val="0"/>
          <w:szCs w:val="24"/>
          <w:u w:val="single"/>
        </w:rPr>
        <w:tab/>
      </w:r>
      <w:r w:rsidR="00643B6E">
        <w:rPr>
          <w:rStyle w:val="Strong"/>
          <w:rFonts w:cs="Arial"/>
          <w:b w:val="0"/>
          <w:szCs w:val="24"/>
        </w:rPr>
        <w:t xml:space="preserve"> approving P</w:t>
      </w:r>
      <w:r w:rsidRPr="003F5B7D">
        <w:rPr>
          <w:rStyle w:val="Strong"/>
          <w:rFonts w:cs="Arial"/>
          <w:b w:val="0"/>
          <w:szCs w:val="24"/>
        </w:rPr>
        <w:t>ayment No. 19 to Universal Field Services, Inc. for services related to right-of-way acquisitions for the Central Corridor Improvement Project, 13</w:t>
      </w:r>
      <w:r w:rsidRPr="003F5B7D">
        <w:rPr>
          <w:rStyle w:val="Strong"/>
          <w:rFonts w:cs="Arial"/>
          <w:b w:val="0"/>
          <w:szCs w:val="24"/>
          <w:vertAlign w:val="superscript"/>
        </w:rPr>
        <w:t>th</w:t>
      </w:r>
      <w:r w:rsidRPr="003F5B7D">
        <w:rPr>
          <w:rStyle w:val="Strong"/>
          <w:rFonts w:cs="Arial"/>
          <w:b w:val="0"/>
          <w:szCs w:val="24"/>
        </w:rPr>
        <w:t xml:space="preserve"> Street to 31</w:t>
      </w:r>
      <w:r w:rsidRPr="003F5B7D">
        <w:rPr>
          <w:rStyle w:val="Strong"/>
          <w:rFonts w:cs="Arial"/>
          <w:b w:val="0"/>
          <w:szCs w:val="24"/>
          <w:vertAlign w:val="superscript"/>
        </w:rPr>
        <w:t>st</w:t>
      </w:r>
      <w:r w:rsidRPr="003F5B7D">
        <w:rPr>
          <w:rStyle w:val="Strong"/>
          <w:rFonts w:cs="Arial"/>
          <w:b w:val="0"/>
          <w:szCs w:val="24"/>
        </w:rPr>
        <w:t xml:space="preserve"> Street in the amount of $9,929.38.</w:t>
      </w:r>
      <w:r w:rsidR="003554A0" w:rsidRPr="003F5B7D">
        <w:rPr>
          <w:szCs w:val="24"/>
        </w:rPr>
        <w:br/>
      </w:r>
    </w:p>
    <w:p w:rsidR="003F5B7D" w:rsidRPr="003F5B7D" w:rsidRDefault="003F5B7D" w:rsidP="003F5B7D">
      <w:pPr>
        <w:pStyle w:val="ListParagraph"/>
        <w:numPr>
          <w:ilvl w:val="0"/>
          <w:numId w:val="9"/>
        </w:numPr>
      </w:pPr>
      <w:r w:rsidRPr="003F5B7D">
        <w:rPr>
          <w:rFonts w:cs="Arial"/>
          <w:bCs/>
          <w:szCs w:val="24"/>
        </w:rPr>
        <w:t xml:space="preserve">Resolution No. </w:t>
      </w:r>
      <w:r w:rsidRPr="003F5B7D">
        <w:rPr>
          <w:rFonts w:cs="Arial"/>
          <w:bCs/>
          <w:szCs w:val="24"/>
          <w:u w:val="single"/>
        </w:rPr>
        <w:tab/>
      </w:r>
      <w:r w:rsidRPr="003F5B7D">
        <w:rPr>
          <w:rFonts w:cs="Arial"/>
          <w:bCs/>
          <w:szCs w:val="24"/>
          <w:u w:val="single"/>
        </w:rPr>
        <w:tab/>
      </w:r>
      <w:r w:rsidRPr="003F5B7D">
        <w:rPr>
          <w:rFonts w:cs="Arial"/>
          <w:bCs/>
          <w:szCs w:val="24"/>
        </w:rPr>
        <w:t xml:space="preserve"> setting a Public Hearing for May 18, 2017 regarding a request to re</w:t>
      </w:r>
      <w:r w:rsidR="00D06951">
        <w:rPr>
          <w:rFonts w:cs="Arial"/>
          <w:bCs/>
          <w:szCs w:val="24"/>
        </w:rPr>
        <w:t xml:space="preserve">zone property from Linn County A </w:t>
      </w:r>
      <w:r w:rsidRPr="003F5B7D">
        <w:rPr>
          <w:rFonts w:cs="Arial"/>
          <w:bCs/>
          <w:szCs w:val="24"/>
        </w:rPr>
        <w:t>and A-1, Rural Restricted to I-2, General Industrial, for property located west and east of 44th Street and south of 3rd Avenue in Marion, Linn County, Iowa (Applicant: City of Marion, Eco-Industrial Park Phase 2).</w:t>
      </w:r>
      <w:r w:rsidRPr="003F5B7D">
        <w:rPr>
          <w:rFonts w:cs="Arial"/>
          <w:bCs/>
          <w:szCs w:val="24"/>
        </w:rPr>
        <w:br/>
      </w:r>
    </w:p>
    <w:p w:rsidR="003F5B7D" w:rsidRPr="003F5B7D" w:rsidRDefault="003F5B7D" w:rsidP="003F5B7D">
      <w:pPr>
        <w:pStyle w:val="ListParagraph"/>
        <w:numPr>
          <w:ilvl w:val="0"/>
          <w:numId w:val="9"/>
        </w:numPr>
        <w:rPr>
          <w:rFonts w:cs="Arial"/>
          <w:bCs/>
          <w:szCs w:val="24"/>
        </w:rPr>
      </w:pPr>
      <w:r w:rsidRPr="003F5B7D">
        <w:rPr>
          <w:rFonts w:cs="Arial"/>
          <w:bCs/>
          <w:szCs w:val="24"/>
        </w:rPr>
        <w:t xml:space="preserve">Resolution No. </w:t>
      </w:r>
      <w:r w:rsidRPr="003F5B7D">
        <w:rPr>
          <w:rFonts w:cs="Arial"/>
          <w:bCs/>
          <w:szCs w:val="24"/>
          <w:u w:val="single"/>
        </w:rPr>
        <w:tab/>
      </w:r>
      <w:r w:rsidRPr="003F5B7D">
        <w:rPr>
          <w:rFonts w:cs="Arial"/>
          <w:bCs/>
          <w:szCs w:val="24"/>
          <w:u w:val="single"/>
        </w:rPr>
        <w:tab/>
      </w:r>
      <w:r w:rsidRPr="003F5B7D">
        <w:rPr>
          <w:rFonts w:cs="Arial"/>
          <w:bCs/>
          <w:szCs w:val="24"/>
        </w:rPr>
        <w:t xml:space="preserve"> setting a Public Hearing for May 18, 2017 regarding </w:t>
      </w:r>
      <w:r w:rsidRPr="003F5B7D">
        <w:rPr>
          <w:rStyle w:val="Strong"/>
          <w:rFonts w:cs="Arial"/>
          <w:b w:val="0"/>
          <w:szCs w:val="24"/>
        </w:rPr>
        <w:t xml:space="preserve">a request to purchase City property </w:t>
      </w:r>
      <w:r w:rsidRPr="003F5B7D">
        <w:rPr>
          <w:rFonts w:cs="Arial"/>
          <w:szCs w:val="24"/>
        </w:rPr>
        <w:t xml:space="preserve">described as </w:t>
      </w:r>
      <w:r w:rsidRPr="003F5B7D">
        <w:rPr>
          <w:rFonts w:eastAsia="Calibri" w:cs="Arial"/>
          <w:szCs w:val="24"/>
        </w:rPr>
        <w:t>120’ of the 10’ wide east/west alley adjacent to the south property line of 1060 29</w:t>
      </w:r>
      <w:r w:rsidRPr="003F5B7D">
        <w:rPr>
          <w:rFonts w:eastAsia="Calibri" w:cs="Arial"/>
          <w:szCs w:val="24"/>
          <w:vertAlign w:val="superscript"/>
        </w:rPr>
        <w:t>th</w:t>
      </w:r>
      <w:r w:rsidRPr="003F5B7D">
        <w:rPr>
          <w:rFonts w:eastAsia="Calibri" w:cs="Arial"/>
          <w:szCs w:val="24"/>
        </w:rPr>
        <w:t xml:space="preserve"> Street, Marion, Iowa also known as Lots 3 &amp; 4 of Block 6, Richmonds 2</w:t>
      </w:r>
      <w:r w:rsidRPr="003F5B7D">
        <w:rPr>
          <w:rFonts w:eastAsia="Calibri" w:cs="Arial"/>
          <w:szCs w:val="24"/>
          <w:vertAlign w:val="superscript"/>
        </w:rPr>
        <w:t>nd</w:t>
      </w:r>
      <w:r w:rsidRPr="003F5B7D">
        <w:rPr>
          <w:rFonts w:eastAsia="Calibri" w:cs="Arial"/>
          <w:szCs w:val="24"/>
        </w:rPr>
        <w:t xml:space="preserve"> Addition, Marion, Linn County, Iowa.  (Larry &amp; Joan Nesset).</w:t>
      </w:r>
      <w:r w:rsidRPr="003F5B7D">
        <w:rPr>
          <w:rFonts w:eastAsia="Calibri" w:cs="Arial"/>
          <w:szCs w:val="24"/>
        </w:rPr>
        <w:br/>
      </w:r>
    </w:p>
    <w:p w:rsidR="003F5B7D" w:rsidRPr="003F5B7D" w:rsidRDefault="003F5B7D" w:rsidP="003F5B7D">
      <w:pPr>
        <w:pStyle w:val="ListParagraph"/>
        <w:numPr>
          <w:ilvl w:val="0"/>
          <w:numId w:val="9"/>
        </w:numPr>
        <w:rPr>
          <w:rStyle w:val="Strong"/>
          <w:rFonts w:cs="Arial"/>
          <w:b w:val="0"/>
          <w:szCs w:val="24"/>
        </w:rPr>
      </w:pPr>
      <w:r w:rsidRPr="003F5B7D">
        <w:rPr>
          <w:rStyle w:val="Strong"/>
          <w:rFonts w:cs="Arial"/>
          <w:b w:val="0"/>
          <w:szCs w:val="24"/>
        </w:rPr>
        <w:t xml:space="preserve">Resolution No. </w:t>
      </w:r>
      <w:r w:rsidRPr="003F5B7D">
        <w:rPr>
          <w:rStyle w:val="Strong"/>
          <w:rFonts w:cs="Arial"/>
          <w:b w:val="0"/>
          <w:szCs w:val="24"/>
          <w:u w:val="single"/>
        </w:rPr>
        <w:tab/>
      </w:r>
      <w:r w:rsidRPr="003F5B7D">
        <w:rPr>
          <w:rStyle w:val="Strong"/>
          <w:rFonts w:cs="Arial"/>
          <w:b w:val="0"/>
          <w:szCs w:val="24"/>
          <w:u w:val="single"/>
        </w:rPr>
        <w:tab/>
      </w:r>
      <w:r w:rsidRPr="003F5B7D">
        <w:rPr>
          <w:rStyle w:val="Strong"/>
          <w:rFonts w:cs="Arial"/>
          <w:b w:val="0"/>
          <w:szCs w:val="24"/>
        </w:rPr>
        <w:t xml:space="preserve"> approving Marion Enterprise Center 5</w:t>
      </w:r>
      <w:r w:rsidRPr="003F5B7D">
        <w:rPr>
          <w:rStyle w:val="Strong"/>
          <w:rFonts w:cs="Arial"/>
          <w:b w:val="0"/>
          <w:szCs w:val="24"/>
          <w:vertAlign w:val="superscript"/>
        </w:rPr>
        <w:t>th</w:t>
      </w:r>
      <w:r w:rsidRPr="003F5B7D">
        <w:rPr>
          <w:rStyle w:val="Strong"/>
          <w:rFonts w:cs="Arial"/>
          <w:b w:val="0"/>
          <w:szCs w:val="24"/>
        </w:rPr>
        <w:t xml:space="preserve"> Addition Final Plat and Memorandum of Agreement for property located east of Highway 13 and south of Highway 151, Marion, Iowa (J &amp; JM Investments, LLC).</w:t>
      </w:r>
      <w:r w:rsidRPr="003F5B7D">
        <w:rPr>
          <w:rStyle w:val="Strong"/>
          <w:rFonts w:cs="Arial"/>
          <w:b w:val="0"/>
          <w:szCs w:val="24"/>
        </w:rPr>
        <w:br/>
      </w:r>
    </w:p>
    <w:p w:rsidR="003F5B7D" w:rsidRPr="003F5B7D" w:rsidRDefault="003F5B7D" w:rsidP="003F5B7D">
      <w:pPr>
        <w:pStyle w:val="ListParagraph"/>
        <w:numPr>
          <w:ilvl w:val="0"/>
          <w:numId w:val="9"/>
        </w:numPr>
        <w:rPr>
          <w:rStyle w:val="Strong"/>
          <w:rFonts w:cs="Arial"/>
          <w:b w:val="0"/>
          <w:szCs w:val="24"/>
        </w:rPr>
      </w:pPr>
      <w:r w:rsidRPr="003F5B7D">
        <w:rPr>
          <w:rStyle w:val="Strong"/>
          <w:rFonts w:cs="Arial"/>
          <w:b w:val="0"/>
          <w:szCs w:val="24"/>
        </w:rPr>
        <w:t xml:space="preserve">Resolution No. </w:t>
      </w:r>
      <w:r w:rsidRPr="003F5B7D">
        <w:rPr>
          <w:rStyle w:val="Strong"/>
          <w:rFonts w:cs="Arial"/>
          <w:b w:val="0"/>
          <w:szCs w:val="24"/>
          <w:u w:val="single"/>
        </w:rPr>
        <w:tab/>
      </w:r>
      <w:r w:rsidRPr="003F5B7D">
        <w:rPr>
          <w:rStyle w:val="Strong"/>
          <w:rFonts w:cs="Arial"/>
          <w:b w:val="0"/>
          <w:szCs w:val="24"/>
          <w:u w:val="single"/>
        </w:rPr>
        <w:tab/>
      </w:r>
      <w:r w:rsidRPr="003F5B7D">
        <w:rPr>
          <w:rStyle w:val="Strong"/>
          <w:rFonts w:cs="Arial"/>
          <w:b w:val="0"/>
          <w:szCs w:val="24"/>
        </w:rPr>
        <w:t xml:space="preserve"> approving Bridge Creek 4</w:t>
      </w:r>
      <w:r w:rsidRPr="003F5B7D">
        <w:rPr>
          <w:rStyle w:val="Strong"/>
          <w:rFonts w:cs="Arial"/>
          <w:b w:val="0"/>
          <w:szCs w:val="24"/>
          <w:vertAlign w:val="superscript"/>
        </w:rPr>
        <w:t>th</w:t>
      </w:r>
      <w:r w:rsidRPr="003F5B7D">
        <w:rPr>
          <w:rStyle w:val="Strong"/>
          <w:rFonts w:cs="Arial"/>
          <w:b w:val="0"/>
          <w:szCs w:val="24"/>
        </w:rPr>
        <w:t xml:space="preserve"> Addition Final Plat and Memorandum of Agreement for property located south of Settlers Drive and north and west of Winslow Road, Marion, Iowa (Mooney-Engle Land Company LLC)</w:t>
      </w:r>
      <w:r w:rsidR="004B09C0">
        <w:rPr>
          <w:rStyle w:val="Strong"/>
          <w:rFonts w:cs="Arial"/>
          <w:b w:val="0"/>
          <w:szCs w:val="24"/>
        </w:rPr>
        <w:t>.</w:t>
      </w:r>
      <w:r w:rsidRPr="003F5B7D">
        <w:rPr>
          <w:rStyle w:val="Strong"/>
          <w:rFonts w:cs="Arial"/>
          <w:b w:val="0"/>
          <w:szCs w:val="24"/>
        </w:rPr>
        <w:br/>
      </w:r>
    </w:p>
    <w:p w:rsidR="003F5B7D" w:rsidRPr="003F5B7D" w:rsidRDefault="003F5B7D" w:rsidP="003F5B7D">
      <w:pPr>
        <w:pStyle w:val="ListParagraph"/>
        <w:numPr>
          <w:ilvl w:val="0"/>
          <w:numId w:val="9"/>
        </w:numPr>
        <w:rPr>
          <w:rStyle w:val="Strong"/>
          <w:rFonts w:cs="Arial"/>
          <w:b w:val="0"/>
          <w:szCs w:val="24"/>
        </w:rPr>
      </w:pPr>
      <w:r w:rsidRPr="003F5B7D">
        <w:rPr>
          <w:rStyle w:val="Strong"/>
          <w:rFonts w:cs="Arial"/>
          <w:b w:val="0"/>
          <w:szCs w:val="24"/>
        </w:rPr>
        <w:lastRenderedPageBreak/>
        <w:t xml:space="preserve">Resolution No. </w:t>
      </w:r>
      <w:r w:rsidRPr="003F5B7D">
        <w:rPr>
          <w:rStyle w:val="Strong"/>
          <w:rFonts w:cs="Arial"/>
          <w:b w:val="0"/>
          <w:szCs w:val="24"/>
          <w:u w:val="single"/>
        </w:rPr>
        <w:tab/>
      </w:r>
      <w:r w:rsidRPr="003F5B7D">
        <w:rPr>
          <w:rStyle w:val="Strong"/>
          <w:rFonts w:cs="Arial"/>
          <w:b w:val="0"/>
          <w:szCs w:val="24"/>
          <w:u w:val="single"/>
        </w:rPr>
        <w:tab/>
      </w:r>
      <w:r w:rsidRPr="003F5B7D">
        <w:rPr>
          <w:rStyle w:val="Strong"/>
          <w:rFonts w:cs="Arial"/>
          <w:b w:val="0"/>
          <w:szCs w:val="24"/>
        </w:rPr>
        <w:t xml:space="preserve"> </w:t>
      </w:r>
      <w:proofErr w:type="gramStart"/>
      <w:r w:rsidRPr="003F5B7D">
        <w:rPr>
          <w:rStyle w:val="Strong"/>
          <w:rFonts w:cs="Arial"/>
          <w:b w:val="0"/>
          <w:szCs w:val="24"/>
        </w:rPr>
        <w:t>approving</w:t>
      </w:r>
      <w:proofErr w:type="gramEnd"/>
      <w:r w:rsidRPr="003F5B7D">
        <w:rPr>
          <w:rStyle w:val="Strong"/>
          <w:rFonts w:cs="Arial"/>
          <w:b w:val="0"/>
          <w:szCs w:val="24"/>
        </w:rPr>
        <w:t xml:space="preserve"> First United Methodist Church of Marion First Addition Final Plat and Memorandum of Agreement for</w:t>
      </w:r>
      <w:r w:rsidR="00A01438">
        <w:rPr>
          <w:rStyle w:val="Strong"/>
          <w:rFonts w:cs="Arial"/>
          <w:b w:val="0"/>
          <w:szCs w:val="24"/>
        </w:rPr>
        <w:t xml:space="preserve"> property located North of REC </w:t>
      </w:r>
      <w:r w:rsidRPr="003F5B7D">
        <w:rPr>
          <w:rStyle w:val="Strong"/>
          <w:rFonts w:cs="Arial"/>
          <w:b w:val="0"/>
          <w:szCs w:val="24"/>
        </w:rPr>
        <w:t>Drive, west of Highway 13 and south of 35</w:t>
      </w:r>
      <w:r w:rsidRPr="003F5B7D">
        <w:rPr>
          <w:rStyle w:val="Strong"/>
          <w:rFonts w:cs="Arial"/>
          <w:b w:val="0"/>
          <w:szCs w:val="24"/>
          <w:vertAlign w:val="superscript"/>
        </w:rPr>
        <w:t>th</w:t>
      </w:r>
      <w:r w:rsidRPr="003F5B7D">
        <w:rPr>
          <w:rStyle w:val="Strong"/>
          <w:rFonts w:cs="Arial"/>
          <w:b w:val="0"/>
          <w:szCs w:val="24"/>
        </w:rPr>
        <w:t xml:space="preserve"> Avenue Marion, Iowa (First United Methodist Church). </w:t>
      </w:r>
      <w:r w:rsidRPr="003F5B7D">
        <w:rPr>
          <w:rStyle w:val="Strong"/>
          <w:rFonts w:cs="Arial"/>
          <w:b w:val="0"/>
          <w:szCs w:val="24"/>
        </w:rPr>
        <w:br/>
      </w:r>
    </w:p>
    <w:p w:rsidR="003F5B7D" w:rsidRPr="003F5B7D" w:rsidRDefault="003F5B7D" w:rsidP="00E704EE">
      <w:pPr>
        <w:numPr>
          <w:ilvl w:val="0"/>
          <w:numId w:val="9"/>
        </w:numPr>
        <w:ind w:right="720"/>
        <w:rPr>
          <w:rFonts w:cs="Arial"/>
          <w:szCs w:val="24"/>
        </w:rPr>
      </w:pPr>
      <w:r w:rsidRPr="00FF232C">
        <w:rPr>
          <w:rFonts w:cs="Arial"/>
          <w:b/>
          <w:szCs w:val="24"/>
        </w:rPr>
        <w:t>Public Hearing regarding an Encroachment Easement for former Railroad Right-of-Way south of 271 7</w:t>
      </w:r>
      <w:r w:rsidRPr="00FF232C">
        <w:rPr>
          <w:rFonts w:cs="Arial"/>
          <w:b/>
          <w:szCs w:val="24"/>
          <w:vertAlign w:val="superscript"/>
        </w:rPr>
        <w:t>th</w:t>
      </w:r>
      <w:r w:rsidRPr="00FF232C">
        <w:rPr>
          <w:rFonts w:cs="Arial"/>
          <w:b/>
          <w:szCs w:val="24"/>
        </w:rPr>
        <w:t xml:space="preserve"> Avenue </w:t>
      </w:r>
      <w:r w:rsidRPr="00F23300">
        <w:rPr>
          <w:rFonts w:cs="Arial"/>
          <w:b/>
          <w:szCs w:val="24"/>
        </w:rPr>
        <w:t>(</w:t>
      </w:r>
      <w:r w:rsidR="00F23300" w:rsidRPr="00F23300">
        <w:rPr>
          <w:rFonts w:cs="Arial"/>
          <w:b/>
          <w:color w:val="000000"/>
        </w:rPr>
        <w:t>My Chiro, LLC</w:t>
      </w:r>
      <w:r w:rsidRPr="00FF232C">
        <w:rPr>
          <w:rFonts w:cs="Arial"/>
          <w:b/>
          <w:szCs w:val="24"/>
        </w:rPr>
        <w:t>).</w:t>
      </w:r>
      <w:r w:rsidRPr="003F5B7D">
        <w:rPr>
          <w:rFonts w:cs="Arial"/>
          <w:szCs w:val="24"/>
        </w:rPr>
        <w:br/>
      </w:r>
    </w:p>
    <w:p w:rsidR="003F5B7D" w:rsidRPr="003F5B7D" w:rsidRDefault="003F5B7D" w:rsidP="00E704EE">
      <w:pPr>
        <w:numPr>
          <w:ilvl w:val="0"/>
          <w:numId w:val="9"/>
        </w:numPr>
        <w:ind w:right="720"/>
        <w:rPr>
          <w:rFonts w:cs="Arial"/>
          <w:szCs w:val="24"/>
        </w:rPr>
      </w:pPr>
      <w:r w:rsidRPr="003F5B7D">
        <w:rPr>
          <w:rFonts w:cs="Arial"/>
          <w:szCs w:val="24"/>
        </w:rPr>
        <w:t xml:space="preserve">Resolution No. </w:t>
      </w:r>
      <w:r w:rsidRPr="003F5B7D">
        <w:rPr>
          <w:rFonts w:cs="Arial"/>
          <w:szCs w:val="24"/>
          <w:u w:val="single"/>
        </w:rPr>
        <w:tab/>
      </w:r>
      <w:r w:rsidRPr="003F5B7D">
        <w:rPr>
          <w:rFonts w:cs="Arial"/>
          <w:szCs w:val="24"/>
          <w:u w:val="single"/>
        </w:rPr>
        <w:tab/>
      </w:r>
      <w:r w:rsidRPr="003F5B7D">
        <w:rPr>
          <w:rFonts w:cs="Arial"/>
          <w:szCs w:val="24"/>
        </w:rPr>
        <w:t xml:space="preserve"> </w:t>
      </w:r>
      <w:proofErr w:type="gramStart"/>
      <w:r w:rsidRPr="003F5B7D">
        <w:rPr>
          <w:rFonts w:cs="Arial"/>
          <w:szCs w:val="24"/>
        </w:rPr>
        <w:t>approving</w:t>
      </w:r>
      <w:proofErr w:type="gramEnd"/>
      <w:r w:rsidRPr="003F5B7D">
        <w:rPr>
          <w:rFonts w:cs="Arial"/>
          <w:szCs w:val="24"/>
        </w:rPr>
        <w:t xml:space="preserve"> an Encroachment Easement for former Railroad Right-of-Way south of 271 7</w:t>
      </w:r>
      <w:r w:rsidRPr="003F5B7D">
        <w:rPr>
          <w:rFonts w:cs="Arial"/>
          <w:szCs w:val="24"/>
          <w:vertAlign w:val="superscript"/>
        </w:rPr>
        <w:t>th</w:t>
      </w:r>
      <w:r w:rsidRPr="003F5B7D">
        <w:rPr>
          <w:rFonts w:cs="Arial"/>
          <w:szCs w:val="24"/>
        </w:rPr>
        <w:t xml:space="preserve"> Avenue (</w:t>
      </w:r>
      <w:r w:rsidR="00F23300" w:rsidRPr="00F23300">
        <w:rPr>
          <w:rFonts w:cs="Arial"/>
          <w:szCs w:val="24"/>
        </w:rPr>
        <w:t>My Chiro, LLC</w:t>
      </w:r>
      <w:r w:rsidRPr="003F5B7D">
        <w:rPr>
          <w:rFonts w:cs="Arial"/>
          <w:szCs w:val="24"/>
        </w:rPr>
        <w:t>).</w:t>
      </w:r>
      <w:r w:rsidRPr="003F5B7D">
        <w:rPr>
          <w:rFonts w:cs="Arial"/>
          <w:szCs w:val="24"/>
        </w:rPr>
        <w:br/>
      </w:r>
    </w:p>
    <w:p w:rsidR="003F5B7D" w:rsidRPr="00FF232C" w:rsidRDefault="003F5B7D" w:rsidP="00E704EE">
      <w:pPr>
        <w:pStyle w:val="ListParagraph"/>
        <w:numPr>
          <w:ilvl w:val="0"/>
          <w:numId w:val="9"/>
        </w:numPr>
        <w:rPr>
          <w:rStyle w:val="Strong"/>
          <w:rFonts w:cs="Arial"/>
          <w:szCs w:val="24"/>
        </w:rPr>
      </w:pPr>
      <w:r w:rsidRPr="00FF232C">
        <w:rPr>
          <w:rStyle w:val="Strong"/>
          <w:rFonts w:cs="Arial"/>
          <w:szCs w:val="24"/>
        </w:rPr>
        <w:t>Discussion regarding Tower Terrace Road zoning &amp; and hours of operating limitation.</w:t>
      </w:r>
      <w:r w:rsidRPr="00FF232C">
        <w:rPr>
          <w:rStyle w:val="Strong"/>
          <w:rFonts w:cs="Arial"/>
          <w:szCs w:val="24"/>
        </w:rPr>
        <w:br/>
      </w:r>
    </w:p>
    <w:p w:rsidR="003F5B7D" w:rsidRPr="00FF232C" w:rsidRDefault="003F5B7D" w:rsidP="003F5B7D">
      <w:pPr>
        <w:pStyle w:val="ListParagraph"/>
        <w:numPr>
          <w:ilvl w:val="0"/>
          <w:numId w:val="9"/>
        </w:numPr>
        <w:ind w:hanging="450"/>
        <w:rPr>
          <w:rStyle w:val="Strong"/>
          <w:rFonts w:cs="Arial"/>
          <w:szCs w:val="24"/>
        </w:rPr>
      </w:pPr>
      <w:r w:rsidRPr="00FF232C">
        <w:rPr>
          <w:rStyle w:val="Strong"/>
          <w:rFonts w:cs="Arial"/>
          <w:szCs w:val="24"/>
        </w:rPr>
        <w:t>Discussion regarding the demolition of property associated with the 2016 Central Corridor Improvements - Phase III from 13</w:t>
      </w:r>
      <w:r w:rsidRPr="00FF232C">
        <w:rPr>
          <w:rStyle w:val="Strong"/>
          <w:rFonts w:cs="Arial"/>
          <w:szCs w:val="24"/>
          <w:vertAlign w:val="superscript"/>
        </w:rPr>
        <w:t>th</w:t>
      </w:r>
      <w:r w:rsidRPr="00FF232C">
        <w:rPr>
          <w:rStyle w:val="Strong"/>
          <w:rFonts w:cs="Arial"/>
          <w:szCs w:val="24"/>
        </w:rPr>
        <w:t xml:space="preserve"> Street to 19</w:t>
      </w:r>
      <w:r w:rsidRPr="00FF232C">
        <w:rPr>
          <w:rStyle w:val="Strong"/>
          <w:rFonts w:cs="Arial"/>
          <w:szCs w:val="24"/>
          <w:vertAlign w:val="superscript"/>
        </w:rPr>
        <w:t>th</w:t>
      </w:r>
      <w:r w:rsidRPr="00FF232C">
        <w:rPr>
          <w:rStyle w:val="Strong"/>
          <w:rFonts w:cs="Arial"/>
          <w:szCs w:val="24"/>
        </w:rPr>
        <w:t xml:space="preserve"> Street Project specifically the </w:t>
      </w:r>
      <w:proofErr w:type="gramStart"/>
      <w:r w:rsidRPr="00FF232C">
        <w:rPr>
          <w:rStyle w:val="Strong"/>
          <w:rFonts w:cs="Arial"/>
          <w:szCs w:val="24"/>
        </w:rPr>
        <w:t>round-a-bout</w:t>
      </w:r>
      <w:proofErr w:type="gramEnd"/>
      <w:r w:rsidRPr="00FF232C">
        <w:rPr>
          <w:rStyle w:val="Strong"/>
          <w:rFonts w:cs="Arial"/>
          <w:szCs w:val="24"/>
        </w:rPr>
        <w:t xml:space="preserve"> at 6</w:t>
      </w:r>
      <w:r w:rsidRPr="00FF232C">
        <w:rPr>
          <w:rStyle w:val="Strong"/>
          <w:rFonts w:cs="Arial"/>
          <w:szCs w:val="24"/>
          <w:vertAlign w:val="superscript"/>
        </w:rPr>
        <w:t>th</w:t>
      </w:r>
      <w:r w:rsidRPr="00FF232C">
        <w:rPr>
          <w:rStyle w:val="Strong"/>
          <w:rFonts w:cs="Arial"/>
          <w:szCs w:val="24"/>
        </w:rPr>
        <w:t xml:space="preserve"> Avenue and 15</w:t>
      </w:r>
      <w:r w:rsidRPr="00FF232C">
        <w:rPr>
          <w:rStyle w:val="Strong"/>
          <w:rFonts w:cs="Arial"/>
          <w:szCs w:val="24"/>
          <w:vertAlign w:val="superscript"/>
        </w:rPr>
        <w:t>th</w:t>
      </w:r>
      <w:r w:rsidRPr="00FF232C">
        <w:rPr>
          <w:rStyle w:val="Strong"/>
          <w:rFonts w:cs="Arial"/>
          <w:szCs w:val="24"/>
        </w:rPr>
        <w:t xml:space="preserve"> Street.</w:t>
      </w:r>
      <w:r w:rsidRPr="00FF232C">
        <w:rPr>
          <w:rStyle w:val="Strong"/>
          <w:rFonts w:cs="Arial"/>
          <w:szCs w:val="24"/>
        </w:rPr>
        <w:br/>
      </w:r>
    </w:p>
    <w:p w:rsidR="003F5B7D" w:rsidRPr="00FF232C" w:rsidRDefault="003F5B7D" w:rsidP="003F5B7D">
      <w:pPr>
        <w:pStyle w:val="ListParagraph"/>
        <w:numPr>
          <w:ilvl w:val="0"/>
          <w:numId w:val="9"/>
        </w:numPr>
        <w:ind w:hanging="450"/>
        <w:rPr>
          <w:rStyle w:val="Strong"/>
          <w:rFonts w:cs="Arial"/>
          <w:szCs w:val="24"/>
        </w:rPr>
      </w:pPr>
      <w:r w:rsidRPr="00FF232C">
        <w:rPr>
          <w:rStyle w:val="Strong"/>
          <w:rFonts w:cs="Arial"/>
          <w:szCs w:val="24"/>
        </w:rPr>
        <w:t>Discussion requesting direction from Council regarding the Seventh Avenue Commercial Addition Preliminary Plat.</w:t>
      </w:r>
      <w:r w:rsidRPr="00FF232C">
        <w:rPr>
          <w:rStyle w:val="Strong"/>
          <w:rFonts w:cs="Arial"/>
          <w:szCs w:val="24"/>
        </w:rPr>
        <w:br/>
      </w:r>
    </w:p>
    <w:p w:rsidR="003F5B7D" w:rsidRPr="003F5B7D" w:rsidRDefault="00F23300" w:rsidP="003F5B7D">
      <w:pPr>
        <w:pStyle w:val="ListParagraph"/>
        <w:numPr>
          <w:ilvl w:val="0"/>
          <w:numId w:val="9"/>
        </w:numPr>
        <w:ind w:hanging="450"/>
        <w:rPr>
          <w:rStyle w:val="Strong"/>
          <w:rFonts w:cs="Arial"/>
          <w:b w:val="0"/>
          <w:szCs w:val="24"/>
        </w:rPr>
      </w:pPr>
      <w:r w:rsidRPr="00F23300">
        <w:rPr>
          <w:rFonts w:cs="Arial"/>
          <w:b/>
          <w:bCs/>
          <w:szCs w:val="24"/>
        </w:rPr>
        <w:t xml:space="preserve">Public Hearing </w:t>
      </w:r>
      <w:proofErr w:type="gramStart"/>
      <w:r w:rsidRPr="00F23300">
        <w:rPr>
          <w:rFonts w:cs="Arial"/>
          <w:b/>
          <w:bCs/>
          <w:szCs w:val="24"/>
        </w:rPr>
        <w:t>Regarding</w:t>
      </w:r>
      <w:proofErr w:type="gramEnd"/>
      <w:r w:rsidRPr="00F23300">
        <w:rPr>
          <w:rFonts w:cs="Arial"/>
          <w:b/>
          <w:bCs/>
          <w:szCs w:val="24"/>
        </w:rPr>
        <w:t xml:space="preserve"> Amendment to the Central Corridor Interim Development Overlay, Section 176.50(10) of the Marion Code of Ordinances</w:t>
      </w:r>
      <w:r w:rsidR="003F5B7D" w:rsidRPr="003F5B7D">
        <w:rPr>
          <w:rStyle w:val="Strong"/>
          <w:rFonts w:cs="Arial"/>
          <w:b w:val="0"/>
          <w:szCs w:val="24"/>
        </w:rPr>
        <w:t xml:space="preserve">. </w:t>
      </w:r>
      <w:r w:rsidR="003F5B7D" w:rsidRPr="003F5B7D">
        <w:rPr>
          <w:rStyle w:val="Strong"/>
          <w:rFonts w:cs="Arial"/>
          <w:b w:val="0"/>
          <w:szCs w:val="24"/>
        </w:rPr>
        <w:br/>
      </w:r>
    </w:p>
    <w:p w:rsidR="003F5B7D" w:rsidRPr="00F23300" w:rsidRDefault="00FF232C" w:rsidP="003F5B7D">
      <w:pPr>
        <w:pStyle w:val="ListParagraph"/>
        <w:numPr>
          <w:ilvl w:val="0"/>
          <w:numId w:val="9"/>
        </w:numPr>
        <w:ind w:hanging="450"/>
        <w:rPr>
          <w:rStyle w:val="Strong"/>
          <w:rFonts w:cs="Arial"/>
          <w:b w:val="0"/>
          <w:szCs w:val="24"/>
        </w:rPr>
      </w:pPr>
      <w:r w:rsidRPr="00F23300">
        <w:rPr>
          <w:rStyle w:val="Strong"/>
          <w:rFonts w:cs="Arial"/>
          <w:b w:val="0"/>
          <w:szCs w:val="24"/>
        </w:rPr>
        <w:t>Ordinance</w:t>
      </w:r>
      <w:r w:rsidR="003F5B7D" w:rsidRPr="00F23300">
        <w:rPr>
          <w:rStyle w:val="Strong"/>
          <w:rFonts w:cs="Arial"/>
          <w:b w:val="0"/>
          <w:szCs w:val="24"/>
        </w:rPr>
        <w:t xml:space="preserve"> No. </w:t>
      </w:r>
      <w:r w:rsidRPr="00F23300">
        <w:rPr>
          <w:rStyle w:val="Strong"/>
          <w:rFonts w:cs="Arial"/>
          <w:b w:val="0"/>
          <w:szCs w:val="24"/>
          <w:u w:val="single"/>
        </w:rPr>
        <w:t>17-</w:t>
      </w:r>
      <w:r w:rsidR="003F5B7D" w:rsidRPr="00F23300">
        <w:rPr>
          <w:rStyle w:val="Strong"/>
          <w:rFonts w:cs="Arial"/>
          <w:b w:val="0"/>
          <w:szCs w:val="24"/>
          <w:u w:val="single"/>
        </w:rPr>
        <w:tab/>
      </w:r>
      <w:r w:rsidR="003F5B7D" w:rsidRPr="00F23300">
        <w:rPr>
          <w:rStyle w:val="Strong"/>
          <w:rFonts w:cs="Arial"/>
          <w:b w:val="0"/>
          <w:szCs w:val="24"/>
        </w:rPr>
        <w:t xml:space="preserve"> </w:t>
      </w:r>
      <w:r w:rsidR="00F23300" w:rsidRPr="00F23300">
        <w:rPr>
          <w:rStyle w:val="Strong"/>
          <w:rFonts w:cs="Arial"/>
          <w:b w:val="0"/>
          <w:szCs w:val="24"/>
        </w:rPr>
        <w:t>a</w:t>
      </w:r>
      <w:r w:rsidR="00F23300" w:rsidRPr="00F23300">
        <w:rPr>
          <w:rFonts w:cs="Arial"/>
          <w:color w:val="000000"/>
        </w:rPr>
        <w:t>mending the Central Corridor Interim Development Overlay, Section 176.50(10) of the Marion Code of Ordinances, and Extending the Ordinance an Additional six months.</w:t>
      </w:r>
      <w:r w:rsidR="003F5B7D" w:rsidRPr="00F23300">
        <w:rPr>
          <w:rStyle w:val="Strong"/>
          <w:rFonts w:cs="Arial"/>
          <w:b w:val="0"/>
          <w:szCs w:val="24"/>
        </w:rPr>
        <w:br/>
      </w:r>
    </w:p>
    <w:p w:rsidR="00AC1C74" w:rsidRPr="00AC1C74" w:rsidRDefault="003F5B7D" w:rsidP="003F5B7D">
      <w:pPr>
        <w:pStyle w:val="ListParagraph"/>
        <w:numPr>
          <w:ilvl w:val="0"/>
          <w:numId w:val="9"/>
        </w:numPr>
        <w:ind w:hanging="450"/>
      </w:pPr>
      <w:r w:rsidRPr="003F5B7D">
        <w:rPr>
          <w:rFonts w:cs="Arial"/>
          <w:szCs w:val="24"/>
        </w:rPr>
        <w:t xml:space="preserve">Motion to receive and file a utility and </w:t>
      </w:r>
      <w:proofErr w:type="gramStart"/>
      <w:r w:rsidRPr="003F5B7D">
        <w:rPr>
          <w:rFonts w:cs="Arial"/>
          <w:szCs w:val="24"/>
        </w:rPr>
        <w:t>drainage easement vacation request</w:t>
      </w:r>
      <w:proofErr w:type="gramEnd"/>
      <w:r w:rsidRPr="003F5B7D">
        <w:rPr>
          <w:rFonts w:cs="Arial"/>
          <w:szCs w:val="24"/>
        </w:rPr>
        <w:t xml:space="preserve"> for 3290 25</w:t>
      </w:r>
      <w:r w:rsidRPr="003F5B7D">
        <w:rPr>
          <w:rFonts w:cs="Arial"/>
          <w:szCs w:val="24"/>
          <w:vertAlign w:val="superscript"/>
        </w:rPr>
        <w:t>th</w:t>
      </w:r>
      <w:r w:rsidRPr="003F5B7D">
        <w:rPr>
          <w:rFonts w:cs="Arial"/>
          <w:szCs w:val="24"/>
        </w:rPr>
        <w:t xml:space="preserve"> Avenue (Wilene and Pat Drummy).</w:t>
      </w:r>
      <w:r w:rsidR="00AC1C74">
        <w:rPr>
          <w:rFonts w:cs="Arial"/>
          <w:szCs w:val="24"/>
        </w:rPr>
        <w:br/>
      </w:r>
    </w:p>
    <w:p w:rsidR="003F5B7D" w:rsidRPr="00113D70" w:rsidRDefault="00AC1C74" w:rsidP="003F5B7D">
      <w:pPr>
        <w:pStyle w:val="ListParagraph"/>
        <w:numPr>
          <w:ilvl w:val="0"/>
          <w:numId w:val="9"/>
        </w:numPr>
        <w:ind w:hanging="450"/>
        <w:rPr>
          <w:b/>
        </w:rPr>
      </w:pPr>
      <w:r w:rsidRPr="00113D70">
        <w:rPr>
          <w:rFonts w:cs="Arial"/>
          <w:b/>
          <w:szCs w:val="24"/>
        </w:rPr>
        <w:t>Discussion regarding Cobban Hervey Building Façade (Barker Financial).</w:t>
      </w:r>
      <w:r w:rsidR="003F5B7D" w:rsidRPr="00113D70">
        <w:rPr>
          <w:b/>
        </w:rPr>
        <w:br/>
      </w:r>
    </w:p>
    <w:p w:rsidR="002D7C8D" w:rsidRPr="003F5B7D" w:rsidRDefault="00732012" w:rsidP="00B928B8">
      <w:pPr>
        <w:pStyle w:val="Title"/>
        <w:numPr>
          <w:ilvl w:val="0"/>
          <w:numId w:val="6"/>
        </w:numPr>
        <w:jc w:val="left"/>
        <w:outlineLvl w:val="0"/>
        <w:rPr>
          <w:rFonts w:cs="Arial"/>
          <w:b w:val="0"/>
        </w:rPr>
      </w:pPr>
      <w:r w:rsidRPr="003F5B7D">
        <w:rPr>
          <w:rFonts w:cs="Arial"/>
          <w:b w:val="0"/>
        </w:rPr>
        <w:t>AD</w:t>
      </w:r>
      <w:r w:rsidR="00B16BD7" w:rsidRPr="003F5B7D">
        <w:rPr>
          <w:rFonts w:cs="Arial"/>
          <w:b w:val="0"/>
        </w:rPr>
        <w:t>MI</w:t>
      </w:r>
      <w:r w:rsidR="00AB55F4" w:rsidRPr="003F5B7D">
        <w:rPr>
          <w:rFonts w:cs="Arial"/>
          <w:b w:val="0"/>
        </w:rPr>
        <w:t>NISTRATION/OTHER</w:t>
      </w:r>
      <w:r w:rsidR="004F2C86" w:rsidRPr="003F5B7D">
        <w:rPr>
          <w:rFonts w:cs="Arial"/>
          <w:b w:val="0"/>
          <w:lang w:val="en-US"/>
        </w:rPr>
        <w:t xml:space="preserve"> </w:t>
      </w:r>
      <w:r w:rsidR="004863D9" w:rsidRPr="003F5B7D">
        <w:rPr>
          <w:rFonts w:cs="Arial"/>
          <w:b w:val="0"/>
          <w:lang w:val="en-US"/>
        </w:rPr>
        <w:t xml:space="preserve">  </w:t>
      </w:r>
      <w:r w:rsidR="00FF232C">
        <w:rPr>
          <w:rFonts w:cs="Arial"/>
          <w:b w:val="0"/>
          <w:lang w:val="en-US"/>
        </w:rPr>
        <w:t>(6:00 – 6:45)</w:t>
      </w:r>
      <w:r w:rsidR="002D7C8D" w:rsidRPr="003F5B7D">
        <w:rPr>
          <w:rFonts w:cs="Arial"/>
          <w:b w:val="0"/>
          <w:lang w:val="en-US"/>
        </w:rPr>
        <w:br/>
      </w:r>
    </w:p>
    <w:p w:rsidR="00E20568" w:rsidRPr="003F5B7D" w:rsidRDefault="00E20568" w:rsidP="00E20568">
      <w:pPr>
        <w:numPr>
          <w:ilvl w:val="0"/>
          <w:numId w:val="7"/>
        </w:numPr>
        <w:tabs>
          <w:tab w:val="left" w:pos="-2250"/>
        </w:tabs>
        <w:ind w:left="1080"/>
        <w:rPr>
          <w:rFonts w:cs="Arial"/>
          <w:szCs w:val="24"/>
        </w:rPr>
      </w:pPr>
      <w:r w:rsidRPr="00FF232C">
        <w:rPr>
          <w:b/>
        </w:rPr>
        <w:t xml:space="preserve">Resolution No. </w:t>
      </w:r>
      <w:r w:rsidRPr="00FF232C">
        <w:rPr>
          <w:b/>
          <w:u w:val="single"/>
        </w:rPr>
        <w:tab/>
      </w:r>
      <w:r w:rsidRPr="00FF232C">
        <w:rPr>
          <w:b/>
          <w:u w:val="single"/>
        </w:rPr>
        <w:tab/>
      </w:r>
      <w:r w:rsidRPr="00FF232C">
        <w:rPr>
          <w:b/>
        </w:rPr>
        <w:t>_ approving agreement between the City of Marion and Arnold Property Group, LLC regarding a temporary art installation</w:t>
      </w:r>
      <w:r w:rsidRPr="003F5B7D">
        <w:t xml:space="preserve">. </w:t>
      </w:r>
      <w:r w:rsidRPr="003F5B7D">
        <w:br/>
      </w:r>
    </w:p>
    <w:p w:rsidR="00E20568" w:rsidRPr="003F5B7D" w:rsidRDefault="00E20568" w:rsidP="00E20568">
      <w:pPr>
        <w:numPr>
          <w:ilvl w:val="0"/>
          <w:numId w:val="7"/>
        </w:numPr>
        <w:tabs>
          <w:tab w:val="left" w:pos="-2250"/>
        </w:tabs>
        <w:ind w:left="1080"/>
        <w:rPr>
          <w:rFonts w:cs="Arial"/>
          <w:szCs w:val="24"/>
        </w:rPr>
      </w:pPr>
      <w:r w:rsidRPr="003F5B7D">
        <w:t xml:space="preserve">Resolution No. </w:t>
      </w:r>
      <w:r w:rsidRPr="003F5B7D">
        <w:rPr>
          <w:u w:val="single"/>
        </w:rPr>
        <w:tab/>
      </w:r>
      <w:r w:rsidRPr="003F5B7D">
        <w:rPr>
          <w:u w:val="single"/>
        </w:rPr>
        <w:tab/>
      </w:r>
      <w:r w:rsidRPr="003F5B7D">
        <w:t xml:space="preserve"> </w:t>
      </w:r>
      <w:proofErr w:type="gramStart"/>
      <w:r w:rsidRPr="003F5B7D">
        <w:t>approving</w:t>
      </w:r>
      <w:proofErr w:type="gramEnd"/>
      <w:r w:rsidRPr="003F5B7D">
        <w:t xml:space="preserve"> agreement between the City of Marion and Pam Hyberger regarding a temporary art installation in the amount of $500.00.</w:t>
      </w:r>
      <w:r w:rsidRPr="003F5B7D">
        <w:br/>
      </w:r>
    </w:p>
    <w:p w:rsidR="00E20568" w:rsidRPr="003F5B7D" w:rsidRDefault="00E20568" w:rsidP="00E20568">
      <w:pPr>
        <w:numPr>
          <w:ilvl w:val="0"/>
          <w:numId w:val="7"/>
        </w:numPr>
        <w:tabs>
          <w:tab w:val="left" w:pos="-2250"/>
        </w:tabs>
        <w:ind w:left="1080"/>
        <w:rPr>
          <w:rFonts w:cs="Arial"/>
          <w:szCs w:val="24"/>
        </w:rPr>
      </w:pPr>
      <w:r w:rsidRPr="00FF232C">
        <w:rPr>
          <w:b/>
        </w:rPr>
        <w:t>Public Hearing regarding a Proposed Development Agreement with Ramsey’s Properties, LLC</w:t>
      </w:r>
      <w:r w:rsidR="0097748A" w:rsidRPr="003F5B7D">
        <w:t>.</w:t>
      </w:r>
      <w:r w:rsidRPr="003F5B7D">
        <w:br/>
      </w:r>
      <w:r w:rsidR="00E704EE">
        <w:rPr>
          <w:rFonts w:cs="Arial"/>
          <w:szCs w:val="24"/>
        </w:rPr>
        <w:br/>
      </w:r>
      <w:r w:rsidR="00E704EE">
        <w:rPr>
          <w:rFonts w:cs="Arial"/>
          <w:szCs w:val="24"/>
        </w:rPr>
        <w:br/>
      </w:r>
    </w:p>
    <w:p w:rsidR="00E20568" w:rsidRPr="003F5B7D" w:rsidRDefault="00E20568" w:rsidP="00E20568">
      <w:pPr>
        <w:numPr>
          <w:ilvl w:val="0"/>
          <w:numId w:val="7"/>
        </w:numPr>
        <w:tabs>
          <w:tab w:val="left" w:pos="-2250"/>
        </w:tabs>
        <w:ind w:left="1080"/>
        <w:rPr>
          <w:rFonts w:cs="Arial"/>
          <w:szCs w:val="24"/>
        </w:rPr>
      </w:pPr>
      <w:r w:rsidRPr="003F5B7D">
        <w:lastRenderedPageBreak/>
        <w:t xml:space="preserve">Resolution No. </w:t>
      </w:r>
      <w:r w:rsidRPr="003F5B7D">
        <w:rPr>
          <w:u w:val="single"/>
        </w:rPr>
        <w:tab/>
      </w:r>
      <w:r w:rsidRPr="003F5B7D">
        <w:rPr>
          <w:u w:val="single"/>
        </w:rPr>
        <w:tab/>
      </w:r>
      <w:r w:rsidRPr="003F5B7D">
        <w:t xml:space="preserve">  </w:t>
      </w:r>
      <w:proofErr w:type="gramStart"/>
      <w:r w:rsidRPr="003F5B7D">
        <w:t>approving</w:t>
      </w:r>
      <w:proofErr w:type="gramEnd"/>
      <w:r w:rsidRPr="003F5B7D">
        <w:t xml:space="preserve"> Development Agreement with Ramsey’s Properties, LLC, Authorizing Annual Appropriation Tax Increment Payments and Pledging Certain Tax Increment Revenues to the Payment of the Agreement.</w:t>
      </w:r>
      <w:r w:rsidRPr="003F5B7D">
        <w:br/>
      </w:r>
    </w:p>
    <w:p w:rsidR="00E20568" w:rsidRPr="00FF232C" w:rsidRDefault="00E20568" w:rsidP="00E20568">
      <w:pPr>
        <w:numPr>
          <w:ilvl w:val="0"/>
          <w:numId w:val="7"/>
        </w:numPr>
        <w:tabs>
          <w:tab w:val="left" w:pos="-2250"/>
        </w:tabs>
        <w:ind w:left="1080"/>
        <w:rPr>
          <w:rFonts w:cs="Arial"/>
          <w:b/>
          <w:szCs w:val="24"/>
        </w:rPr>
      </w:pPr>
      <w:r w:rsidRPr="00FF232C">
        <w:rPr>
          <w:b/>
        </w:rPr>
        <w:t>Public Hearing regarding a Proposed Development Agreement with Barker Financial, LLC</w:t>
      </w:r>
      <w:r w:rsidR="00182685" w:rsidRPr="00FF232C">
        <w:rPr>
          <w:b/>
        </w:rPr>
        <w:t>.</w:t>
      </w:r>
      <w:r w:rsidRPr="00FF232C">
        <w:rPr>
          <w:b/>
        </w:rPr>
        <w:br/>
      </w:r>
    </w:p>
    <w:p w:rsidR="00E20568" w:rsidRPr="003F5B7D" w:rsidRDefault="00E20568" w:rsidP="00E20568">
      <w:pPr>
        <w:numPr>
          <w:ilvl w:val="0"/>
          <w:numId w:val="7"/>
        </w:numPr>
        <w:tabs>
          <w:tab w:val="left" w:pos="-2250"/>
        </w:tabs>
        <w:ind w:left="1080"/>
        <w:rPr>
          <w:rFonts w:cs="Arial"/>
          <w:szCs w:val="24"/>
        </w:rPr>
      </w:pPr>
      <w:r w:rsidRPr="003F5B7D">
        <w:t xml:space="preserve">Resolution No. </w:t>
      </w:r>
      <w:r w:rsidRPr="003F5B7D">
        <w:rPr>
          <w:u w:val="single"/>
        </w:rPr>
        <w:tab/>
      </w:r>
      <w:r w:rsidRPr="003F5B7D">
        <w:rPr>
          <w:u w:val="single"/>
        </w:rPr>
        <w:tab/>
      </w:r>
      <w:r w:rsidRPr="003F5B7D">
        <w:t xml:space="preserve"> </w:t>
      </w:r>
      <w:proofErr w:type="gramStart"/>
      <w:r w:rsidRPr="003F5B7D">
        <w:t>approving</w:t>
      </w:r>
      <w:proofErr w:type="gramEnd"/>
      <w:r w:rsidRPr="003F5B7D">
        <w:t xml:space="preserve"> Development Agreement with Barker Financial, LLC, Authorizing Annual Appropriation Tax Increment Payments and Pledging Certain Tax Increment Revenues to the Payment of the Agreement.</w:t>
      </w:r>
      <w:r w:rsidRPr="003F5B7D">
        <w:br/>
      </w:r>
    </w:p>
    <w:p w:rsidR="00E20568" w:rsidRPr="003F5B7D" w:rsidRDefault="00E20568" w:rsidP="00E20568">
      <w:pPr>
        <w:numPr>
          <w:ilvl w:val="0"/>
          <w:numId w:val="7"/>
        </w:numPr>
        <w:tabs>
          <w:tab w:val="left" w:pos="-2250"/>
        </w:tabs>
        <w:ind w:left="1080"/>
        <w:rPr>
          <w:rFonts w:cs="Arial"/>
          <w:szCs w:val="24"/>
        </w:rPr>
      </w:pPr>
      <w:r w:rsidRPr="003F5B7D">
        <w:t xml:space="preserve">Resolution No. </w:t>
      </w:r>
      <w:r w:rsidRPr="003F5B7D">
        <w:rPr>
          <w:u w:val="single"/>
        </w:rPr>
        <w:tab/>
      </w:r>
      <w:r w:rsidRPr="003F5B7D">
        <w:rPr>
          <w:u w:val="single"/>
        </w:rPr>
        <w:tab/>
      </w:r>
      <w:r w:rsidRPr="003F5B7D">
        <w:t xml:space="preserve"> Declaring Necessity and Providing for Notice of Hearing on Proposed Urban Revitalization Plan for the 2017 Workforce Housing Urban Revitalization Area.</w:t>
      </w:r>
      <w:r w:rsidRPr="003F5B7D">
        <w:br/>
      </w:r>
    </w:p>
    <w:p w:rsidR="00990C90" w:rsidRPr="003F5B7D" w:rsidRDefault="00990C90" w:rsidP="00990C90">
      <w:pPr>
        <w:numPr>
          <w:ilvl w:val="0"/>
          <w:numId w:val="7"/>
        </w:numPr>
        <w:tabs>
          <w:tab w:val="left" w:pos="-2250"/>
        </w:tabs>
        <w:ind w:left="1080"/>
        <w:rPr>
          <w:rFonts w:cs="Arial"/>
          <w:szCs w:val="24"/>
        </w:rPr>
      </w:pPr>
      <w:r w:rsidRPr="003F5B7D">
        <w:t xml:space="preserve">Ordinance No. </w:t>
      </w:r>
      <w:r w:rsidRPr="003F5B7D">
        <w:rPr>
          <w:u w:val="single"/>
        </w:rPr>
        <w:t>17-09</w:t>
      </w:r>
      <w:r w:rsidRPr="003F5B7D">
        <w:t xml:space="preserve"> Providing for the Division of Taxes Levied on Taxable Property in the April, 2017 Addition to the Central Corridor Urban Renewal Area, Pursuant to Section 403.19 of the Code of Iowa.  Second consideration.</w:t>
      </w:r>
      <w:r w:rsidRPr="003F5B7D">
        <w:br/>
      </w:r>
    </w:p>
    <w:p w:rsidR="0060781D" w:rsidRPr="003F5B7D" w:rsidRDefault="00990C90" w:rsidP="00E704EE">
      <w:pPr>
        <w:numPr>
          <w:ilvl w:val="0"/>
          <w:numId w:val="7"/>
        </w:numPr>
        <w:tabs>
          <w:tab w:val="left" w:pos="-2250"/>
        </w:tabs>
        <w:ind w:left="1080"/>
        <w:rPr>
          <w:rFonts w:cs="Arial"/>
          <w:szCs w:val="24"/>
        </w:rPr>
      </w:pPr>
      <w:r w:rsidRPr="003F5B7D">
        <w:rPr>
          <w:rFonts w:cs="Arial"/>
          <w:szCs w:val="24"/>
        </w:rPr>
        <w:t xml:space="preserve">Ordinance No. </w:t>
      </w:r>
      <w:r w:rsidRPr="003F5B7D">
        <w:rPr>
          <w:rFonts w:cs="Arial"/>
          <w:szCs w:val="24"/>
          <w:u w:val="single"/>
        </w:rPr>
        <w:t>17-10</w:t>
      </w:r>
      <w:r w:rsidRPr="003F5B7D">
        <w:rPr>
          <w:rFonts w:cs="Arial"/>
          <w:szCs w:val="24"/>
        </w:rPr>
        <w:t xml:space="preserve"> </w:t>
      </w:r>
      <w:r w:rsidR="001E12CD" w:rsidRPr="003F5B7D">
        <w:rPr>
          <w:rFonts w:cs="Arial"/>
          <w:szCs w:val="24"/>
        </w:rPr>
        <w:t>relating to Mayor and City Council compensation</w:t>
      </w:r>
      <w:r w:rsidRPr="003F5B7D">
        <w:t xml:space="preserve">.  </w:t>
      </w:r>
      <w:r w:rsidR="001E12CD" w:rsidRPr="003F5B7D">
        <w:t>Second</w:t>
      </w:r>
      <w:r w:rsidRPr="003F5B7D">
        <w:t xml:space="preserve"> consideration.</w:t>
      </w:r>
      <w:r w:rsidR="0060781D" w:rsidRPr="003F5B7D">
        <w:br/>
      </w:r>
    </w:p>
    <w:p w:rsidR="007C51B8" w:rsidRPr="00FF232C" w:rsidRDefault="00745C9B" w:rsidP="00641226">
      <w:pPr>
        <w:numPr>
          <w:ilvl w:val="0"/>
          <w:numId w:val="7"/>
        </w:numPr>
        <w:tabs>
          <w:tab w:val="left" w:pos="-2250"/>
        </w:tabs>
        <w:ind w:left="1080" w:hanging="450"/>
        <w:rPr>
          <w:rFonts w:cs="Arial"/>
          <w:b/>
          <w:szCs w:val="24"/>
        </w:rPr>
      </w:pPr>
      <w:r w:rsidRPr="00FF232C">
        <w:rPr>
          <w:b/>
        </w:rPr>
        <w:t>Discussion regarding naming of Art in the Alley location</w:t>
      </w:r>
      <w:r w:rsidRPr="00FF232C">
        <w:rPr>
          <w:rFonts w:cs="Arial"/>
          <w:b/>
          <w:szCs w:val="24"/>
        </w:rPr>
        <w:t>.</w:t>
      </w:r>
      <w:r w:rsidR="007C51B8" w:rsidRPr="00FF232C">
        <w:rPr>
          <w:rFonts w:cs="Arial"/>
          <w:b/>
          <w:szCs w:val="24"/>
        </w:rPr>
        <w:br/>
      </w:r>
    </w:p>
    <w:p w:rsidR="007C51B8" w:rsidRDefault="007C51B8" w:rsidP="00641226">
      <w:pPr>
        <w:numPr>
          <w:ilvl w:val="0"/>
          <w:numId w:val="7"/>
        </w:numPr>
        <w:tabs>
          <w:tab w:val="left" w:pos="-2250"/>
        </w:tabs>
        <w:ind w:left="1080" w:hanging="450"/>
        <w:rPr>
          <w:rFonts w:cs="Arial"/>
          <w:szCs w:val="24"/>
        </w:rPr>
      </w:pPr>
      <w:r w:rsidRPr="00FF232C">
        <w:rPr>
          <w:rFonts w:cs="Arial"/>
          <w:b/>
          <w:szCs w:val="24"/>
        </w:rPr>
        <w:t>Discussion regarding City Hall reorganization</w:t>
      </w:r>
      <w:r>
        <w:rPr>
          <w:rFonts w:cs="Arial"/>
          <w:szCs w:val="24"/>
        </w:rPr>
        <w:t>.</w:t>
      </w:r>
      <w:r>
        <w:rPr>
          <w:rFonts w:cs="Arial"/>
          <w:szCs w:val="24"/>
        </w:rPr>
        <w:br/>
      </w:r>
    </w:p>
    <w:p w:rsidR="00641226" w:rsidRPr="003F5B7D" w:rsidRDefault="00641226" w:rsidP="00641226">
      <w:pPr>
        <w:numPr>
          <w:ilvl w:val="0"/>
          <w:numId w:val="7"/>
        </w:numPr>
        <w:tabs>
          <w:tab w:val="left" w:pos="-2250"/>
        </w:tabs>
        <w:ind w:left="1080" w:hanging="450"/>
        <w:rPr>
          <w:rFonts w:cs="Arial"/>
          <w:szCs w:val="24"/>
        </w:rPr>
      </w:pPr>
      <w:r w:rsidRPr="003F5B7D">
        <w:t xml:space="preserve">Resolution No. </w:t>
      </w:r>
      <w:r w:rsidRPr="003F5B7D">
        <w:rPr>
          <w:u w:val="single"/>
        </w:rPr>
        <w:tab/>
      </w:r>
      <w:r w:rsidRPr="003F5B7D">
        <w:rPr>
          <w:u w:val="single"/>
        </w:rPr>
        <w:tab/>
      </w:r>
      <w:r w:rsidRPr="003F5B7D">
        <w:t xml:space="preserve"> </w:t>
      </w:r>
      <w:proofErr w:type="gramStart"/>
      <w:r w:rsidRPr="003F5B7D">
        <w:t>approving</w:t>
      </w:r>
      <w:proofErr w:type="gramEnd"/>
      <w:r w:rsidRPr="003F5B7D">
        <w:t xml:space="preserve"> the disposal of surplus electronic equipment</w:t>
      </w:r>
      <w:r w:rsidRPr="003F5B7D">
        <w:rPr>
          <w:color w:val="1F497D"/>
        </w:rPr>
        <w:t xml:space="preserve">. </w:t>
      </w:r>
      <w:r w:rsidRPr="003F5B7D">
        <w:rPr>
          <w:color w:val="1F497D"/>
        </w:rPr>
        <w:br/>
      </w:r>
    </w:p>
    <w:p w:rsidR="0060781D" w:rsidRPr="003F5B7D" w:rsidRDefault="00202C0A" w:rsidP="00E20568">
      <w:pPr>
        <w:numPr>
          <w:ilvl w:val="0"/>
          <w:numId w:val="7"/>
        </w:numPr>
        <w:tabs>
          <w:tab w:val="left" w:pos="-2250"/>
        </w:tabs>
        <w:ind w:left="1080" w:hanging="450"/>
        <w:rPr>
          <w:rFonts w:cs="Arial"/>
          <w:szCs w:val="24"/>
        </w:rPr>
      </w:pPr>
      <w:r w:rsidRPr="003F5B7D">
        <w:rPr>
          <w:rFonts w:cs="Arial"/>
          <w:szCs w:val="24"/>
        </w:rPr>
        <w:t>Motion to approve the following Hold Harmless/Noise Waiver Agreement</w:t>
      </w:r>
      <w:r w:rsidR="006C42FC" w:rsidRPr="003F5B7D">
        <w:rPr>
          <w:rFonts w:cs="Arial"/>
          <w:szCs w:val="24"/>
        </w:rPr>
        <w:t>s</w:t>
      </w:r>
      <w:r w:rsidR="0060781D" w:rsidRPr="003F5B7D">
        <w:rPr>
          <w:rFonts w:cs="Arial"/>
          <w:szCs w:val="24"/>
        </w:rPr>
        <w:t>:</w:t>
      </w:r>
      <w:r w:rsidR="0060781D" w:rsidRPr="003F5B7D">
        <w:rPr>
          <w:rFonts w:cs="Arial"/>
          <w:szCs w:val="24"/>
        </w:rPr>
        <w:br/>
      </w:r>
    </w:p>
    <w:p w:rsidR="00C7065C" w:rsidRPr="003F5B7D" w:rsidRDefault="00A574CE" w:rsidP="0060781D">
      <w:pPr>
        <w:pStyle w:val="ListParagraph"/>
        <w:numPr>
          <w:ilvl w:val="1"/>
          <w:numId w:val="7"/>
        </w:numPr>
        <w:tabs>
          <w:tab w:val="left" w:pos="-2250"/>
        </w:tabs>
        <w:rPr>
          <w:rFonts w:cs="Arial"/>
          <w:szCs w:val="24"/>
        </w:rPr>
      </w:pPr>
      <w:r w:rsidRPr="003F5B7D">
        <w:rPr>
          <w:rFonts w:cs="Arial"/>
          <w:szCs w:val="24"/>
        </w:rPr>
        <w:t>Marion Arts Festival including ½ Marathon and 5K Run/Walk, City Square Park and surrounding area, May 19 and 20, 2017, 6:00 a.m. – 9:00 p.m. (Deb Bailey, Marion Arts Festival Director, 1225 6</w:t>
      </w:r>
      <w:r w:rsidRPr="003F5B7D">
        <w:rPr>
          <w:rFonts w:cs="Arial"/>
          <w:szCs w:val="24"/>
          <w:vertAlign w:val="superscript"/>
        </w:rPr>
        <w:t>th</w:t>
      </w:r>
      <w:r w:rsidRPr="003F5B7D">
        <w:rPr>
          <w:rFonts w:cs="Arial"/>
          <w:szCs w:val="24"/>
        </w:rPr>
        <w:t xml:space="preserve"> Avenue).</w:t>
      </w:r>
    </w:p>
    <w:p w:rsidR="009F15CB" w:rsidRPr="003F5B7D" w:rsidRDefault="00A574CE" w:rsidP="0060781D">
      <w:pPr>
        <w:pStyle w:val="ListParagraph"/>
        <w:numPr>
          <w:ilvl w:val="1"/>
          <w:numId w:val="7"/>
        </w:numPr>
        <w:tabs>
          <w:tab w:val="left" w:pos="-2250"/>
        </w:tabs>
        <w:rPr>
          <w:rFonts w:cs="Arial"/>
          <w:szCs w:val="24"/>
        </w:rPr>
      </w:pPr>
      <w:r w:rsidRPr="003F5B7D">
        <w:rPr>
          <w:rFonts w:cs="Arial"/>
          <w:szCs w:val="24"/>
        </w:rPr>
        <w:t>Marion Heritage Center &amp; Museum Picnic in the Park, Marion Square Park, July 9,</w:t>
      </w:r>
      <w:r w:rsidR="006D664E" w:rsidRPr="003F5B7D">
        <w:rPr>
          <w:rFonts w:cs="Arial"/>
          <w:szCs w:val="24"/>
        </w:rPr>
        <w:t xml:space="preserve"> 2017, 11:00 a.m. – 4:00 p.m. (</w:t>
      </w:r>
      <w:r w:rsidRPr="003F5B7D">
        <w:rPr>
          <w:rFonts w:cs="Arial"/>
          <w:szCs w:val="24"/>
        </w:rPr>
        <w:t>Marion Heritage Center &amp; Museum, PO Box 753).</w:t>
      </w:r>
    </w:p>
    <w:p w:rsidR="004B09C0" w:rsidRDefault="009F15CB" w:rsidP="0060781D">
      <w:pPr>
        <w:pStyle w:val="ListParagraph"/>
        <w:numPr>
          <w:ilvl w:val="1"/>
          <w:numId w:val="7"/>
        </w:numPr>
        <w:tabs>
          <w:tab w:val="left" w:pos="-2250"/>
        </w:tabs>
        <w:rPr>
          <w:rFonts w:cs="Arial"/>
          <w:szCs w:val="24"/>
        </w:rPr>
      </w:pPr>
      <w:r w:rsidRPr="003F5B7D">
        <w:rPr>
          <w:rFonts w:cs="Arial"/>
          <w:szCs w:val="24"/>
        </w:rPr>
        <w:t>Marion Big Band, City Square Park, July 6, 13, 20 and 27, 2017, 4:00 p.m. – 9:00 p.m. (</w:t>
      </w:r>
      <w:r w:rsidR="007A0CA4" w:rsidRPr="003F5B7D">
        <w:rPr>
          <w:rFonts w:cs="Arial"/>
          <w:szCs w:val="24"/>
        </w:rPr>
        <w:t>Doreen Zumw</w:t>
      </w:r>
      <w:r w:rsidRPr="003F5B7D">
        <w:rPr>
          <w:rFonts w:cs="Arial"/>
          <w:szCs w:val="24"/>
        </w:rPr>
        <w:t>alt, 1500 8</w:t>
      </w:r>
      <w:r w:rsidRPr="003F5B7D">
        <w:rPr>
          <w:rFonts w:cs="Arial"/>
          <w:szCs w:val="24"/>
          <w:vertAlign w:val="superscript"/>
        </w:rPr>
        <w:t>th</w:t>
      </w:r>
      <w:r w:rsidRPr="003F5B7D">
        <w:rPr>
          <w:rFonts w:cs="Arial"/>
          <w:szCs w:val="24"/>
        </w:rPr>
        <w:t xml:space="preserve"> Street).</w:t>
      </w:r>
    </w:p>
    <w:p w:rsidR="0060781D" w:rsidRPr="003F5B7D" w:rsidRDefault="004B09C0" w:rsidP="0060781D">
      <w:pPr>
        <w:pStyle w:val="ListParagraph"/>
        <w:numPr>
          <w:ilvl w:val="1"/>
          <w:numId w:val="7"/>
        </w:numPr>
        <w:tabs>
          <w:tab w:val="left" w:pos="-2250"/>
        </w:tabs>
        <w:rPr>
          <w:rFonts w:cs="Arial"/>
          <w:szCs w:val="24"/>
        </w:rPr>
      </w:pPr>
      <w:r>
        <w:rPr>
          <w:rFonts w:cs="Arial"/>
          <w:szCs w:val="24"/>
        </w:rPr>
        <w:t>Marion by Moonlight, City Square Park, June 1, 2017, 2:00 p.m. – 10:00 p.m. (Tim Lane, 1240 8</w:t>
      </w:r>
      <w:r w:rsidRPr="004B09C0">
        <w:rPr>
          <w:rFonts w:cs="Arial"/>
          <w:szCs w:val="24"/>
          <w:vertAlign w:val="superscript"/>
        </w:rPr>
        <w:t>th</w:t>
      </w:r>
      <w:r>
        <w:rPr>
          <w:rFonts w:cs="Arial"/>
          <w:szCs w:val="24"/>
        </w:rPr>
        <w:t xml:space="preserve"> Avenue).</w:t>
      </w:r>
      <w:r w:rsidR="0060781D" w:rsidRPr="003F5B7D">
        <w:rPr>
          <w:rFonts w:cs="Arial"/>
          <w:szCs w:val="24"/>
        </w:rPr>
        <w:br/>
      </w:r>
    </w:p>
    <w:p w:rsidR="00D854DF" w:rsidRPr="003F5B7D" w:rsidRDefault="00D854DF" w:rsidP="0060781D">
      <w:pPr>
        <w:numPr>
          <w:ilvl w:val="0"/>
          <w:numId w:val="7"/>
        </w:numPr>
        <w:tabs>
          <w:tab w:val="left" w:pos="-2250"/>
        </w:tabs>
        <w:ind w:left="1080" w:hanging="450"/>
        <w:rPr>
          <w:rFonts w:cs="Arial"/>
          <w:szCs w:val="24"/>
        </w:rPr>
      </w:pPr>
      <w:r w:rsidRPr="003F5B7D">
        <w:rPr>
          <w:rFonts w:cs="Arial"/>
          <w:szCs w:val="24"/>
        </w:rPr>
        <w:t xml:space="preserve">Mayoral </w:t>
      </w:r>
      <w:r w:rsidR="00B60ABA" w:rsidRPr="003F5B7D">
        <w:rPr>
          <w:rFonts w:cs="Arial"/>
          <w:szCs w:val="24"/>
        </w:rPr>
        <w:t>A</w:t>
      </w:r>
      <w:r w:rsidR="00B10AF3" w:rsidRPr="003F5B7D">
        <w:rPr>
          <w:rFonts w:cs="Arial"/>
          <w:szCs w:val="24"/>
        </w:rPr>
        <w:t>ppointment</w:t>
      </w:r>
      <w:r w:rsidR="00D15233" w:rsidRPr="003F5B7D">
        <w:rPr>
          <w:rFonts w:cs="Arial"/>
          <w:szCs w:val="24"/>
        </w:rPr>
        <w:t>:</w:t>
      </w:r>
      <w:r w:rsidRPr="003F5B7D">
        <w:rPr>
          <w:rFonts w:cs="Arial"/>
          <w:szCs w:val="24"/>
        </w:rPr>
        <w:br/>
      </w:r>
    </w:p>
    <w:p w:rsidR="00D854DF" w:rsidRPr="003F5B7D" w:rsidRDefault="000D5479" w:rsidP="0097748A">
      <w:pPr>
        <w:pStyle w:val="ListParagraph"/>
        <w:numPr>
          <w:ilvl w:val="1"/>
          <w:numId w:val="11"/>
        </w:numPr>
        <w:tabs>
          <w:tab w:val="left" w:pos="-2250"/>
        </w:tabs>
        <w:ind w:left="1620"/>
        <w:rPr>
          <w:rFonts w:cs="Arial"/>
          <w:szCs w:val="24"/>
        </w:rPr>
      </w:pPr>
      <w:r w:rsidRPr="003F5B7D">
        <w:rPr>
          <w:rFonts w:cs="Arial"/>
          <w:szCs w:val="24"/>
        </w:rPr>
        <w:t xml:space="preserve">Grant Guyer, 2248 Pleasantview Drive, </w:t>
      </w:r>
      <w:r w:rsidRPr="003F5B7D">
        <w:t>Nuisance Enforcement/ Property Maintenance Board, term expires 01-01-2018.</w:t>
      </w:r>
      <w:r w:rsidR="00D854DF" w:rsidRPr="003F5B7D">
        <w:rPr>
          <w:rFonts w:cs="Arial"/>
          <w:szCs w:val="24"/>
        </w:rPr>
        <w:br/>
      </w:r>
      <w:r w:rsidR="00E704EE">
        <w:rPr>
          <w:rFonts w:cs="Arial"/>
          <w:szCs w:val="24"/>
        </w:rPr>
        <w:br/>
      </w:r>
    </w:p>
    <w:p w:rsidR="00DD50D9" w:rsidRDefault="00A01438" w:rsidP="005B2FB7">
      <w:pPr>
        <w:pStyle w:val="Title"/>
        <w:numPr>
          <w:ilvl w:val="0"/>
          <w:numId w:val="6"/>
        </w:numPr>
        <w:jc w:val="left"/>
        <w:outlineLvl w:val="0"/>
        <w:rPr>
          <w:rFonts w:cs="Arial"/>
          <w:b w:val="0"/>
        </w:rPr>
      </w:pPr>
      <w:r>
        <w:rPr>
          <w:rFonts w:cs="Arial"/>
          <w:lang w:val="en-US"/>
        </w:rPr>
        <w:lastRenderedPageBreak/>
        <w:t>An</w:t>
      </w:r>
      <w:r w:rsidR="003C0402">
        <w:rPr>
          <w:rFonts w:cs="Arial"/>
        </w:rPr>
        <w:t xml:space="preserve"> Iowa Ethics Opinion ruling dated April 28, 2017</w:t>
      </w:r>
      <w:r w:rsidR="00D157BE">
        <w:rPr>
          <w:rFonts w:cs="Arial"/>
          <w:lang w:val="en-US"/>
        </w:rPr>
        <w:t xml:space="preserve">, </w:t>
      </w:r>
      <w:r>
        <w:rPr>
          <w:rFonts w:cs="Arial"/>
          <w:lang w:val="en-US"/>
        </w:rPr>
        <w:t>published</w:t>
      </w:r>
      <w:r w:rsidR="003C0402">
        <w:rPr>
          <w:rFonts w:cs="Arial"/>
          <w:lang w:val="en-US"/>
        </w:rPr>
        <w:t xml:space="preserve"> guidelines for the conduct of lawyers and their firms when a partner</w:t>
      </w:r>
      <w:r w:rsidR="003C0402">
        <w:rPr>
          <w:rFonts w:cs="Arial"/>
        </w:rPr>
        <w:t xml:space="preserve"> holds</w:t>
      </w:r>
      <w:r w:rsidR="003C0402">
        <w:rPr>
          <w:rFonts w:cs="Arial"/>
        </w:rPr>
        <w:t xml:space="preserve"> </w:t>
      </w:r>
      <w:r w:rsidR="003C0402">
        <w:rPr>
          <w:rFonts w:cs="Arial"/>
          <w:lang w:val="en-US"/>
        </w:rPr>
        <w:t xml:space="preserve">a </w:t>
      </w:r>
      <w:r w:rsidR="003C0402">
        <w:rPr>
          <w:rFonts w:cs="Arial"/>
        </w:rPr>
        <w:t>public office</w:t>
      </w:r>
      <w:r>
        <w:rPr>
          <w:rFonts w:cs="Arial"/>
          <w:lang w:val="en-US"/>
        </w:rPr>
        <w:t xml:space="preserve">.  Due to this ruling, Mayor AbouAssaly </w:t>
      </w:r>
      <w:proofErr w:type="gramStart"/>
      <w:r>
        <w:rPr>
          <w:rFonts w:cs="Arial"/>
          <w:lang w:val="en-US"/>
        </w:rPr>
        <w:t xml:space="preserve">is </w:t>
      </w:r>
      <w:r w:rsidR="003C0402">
        <w:rPr>
          <w:rFonts w:cs="Arial"/>
        </w:rPr>
        <w:t>not allowed</w:t>
      </w:r>
      <w:proofErr w:type="gramEnd"/>
      <w:r w:rsidR="003C0402">
        <w:rPr>
          <w:rFonts w:cs="Arial"/>
        </w:rPr>
        <w:t xml:space="preserve"> to be pr</w:t>
      </w:r>
      <w:r w:rsidR="003C0402">
        <w:rPr>
          <w:rFonts w:cs="Arial"/>
        </w:rPr>
        <w:t xml:space="preserve">esent during </w:t>
      </w:r>
      <w:r>
        <w:rPr>
          <w:rFonts w:cs="Arial"/>
          <w:lang w:val="en-US"/>
        </w:rPr>
        <w:t xml:space="preserve">any </w:t>
      </w:r>
      <w:r>
        <w:rPr>
          <w:rFonts w:cs="Arial"/>
        </w:rPr>
        <w:t xml:space="preserve">discussion </w:t>
      </w:r>
      <w:r w:rsidR="00D157BE">
        <w:rPr>
          <w:rFonts w:cs="Arial"/>
          <w:lang w:val="en-US"/>
        </w:rPr>
        <w:t>or</w:t>
      </w:r>
      <w:r>
        <w:rPr>
          <w:rFonts w:cs="Arial"/>
        </w:rPr>
        <w:t xml:space="preserve"> </w:t>
      </w:r>
      <w:r w:rsidR="003C0402">
        <w:rPr>
          <w:rFonts w:cs="Arial"/>
        </w:rPr>
        <w:t>vote</w:t>
      </w:r>
      <w:r w:rsidR="003C0402">
        <w:rPr>
          <w:rFonts w:cs="Arial"/>
        </w:rPr>
        <w:t xml:space="preserve"> on items of potential conflict of interest</w:t>
      </w:r>
      <w:r w:rsidR="003C0402">
        <w:t xml:space="preserve">.  </w:t>
      </w:r>
      <w:r w:rsidR="003C0402">
        <w:rPr>
          <w:lang w:val="en-US"/>
        </w:rPr>
        <w:t xml:space="preserve">Due to this guideline, </w:t>
      </w:r>
      <w:r w:rsidR="00E704EE">
        <w:t>Mayor AbouAssal</w:t>
      </w:r>
      <w:r w:rsidR="00E704EE">
        <w:t xml:space="preserve">y </w:t>
      </w:r>
      <w:r w:rsidR="00E704EE">
        <w:rPr>
          <w:lang w:val="en-US"/>
        </w:rPr>
        <w:t xml:space="preserve">will leave the council meeting and </w:t>
      </w:r>
      <w:r w:rsidR="00E704EE">
        <w:t xml:space="preserve">Mayor pro tem Spinks </w:t>
      </w:r>
      <w:r w:rsidR="00E704EE">
        <w:rPr>
          <w:lang w:val="en-US"/>
        </w:rPr>
        <w:t xml:space="preserve">will </w:t>
      </w:r>
      <w:r w:rsidR="00E704EE">
        <w:t>preside</w:t>
      </w:r>
      <w:r w:rsidR="00E704EE">
        <w:t xml:space="preserve"> over the </w:t>
      </w:r>
      <w:r w:rsidR="00E704EE">
        <w:rPr>
          <w:lang w:val="en-US"/>
        </w:rPr>
        <w:t xml:space="preserve">remainder of the </w:t>
      </w:r>
      <w:r w:rsidR="00E704EE">
        <w:t>meeting</w:t>
      </w:r>
      <w:r w:rsidR="00E704EE">
        <w:rPr>
          <w:lang w:val="en-US"/>
        </w:rPr>
        <w:t>.</w:t>
      </w:r>
      <w:r w:rsidR="00E704EE">
        <w:rPr>
          <w:rFonts w:cs="Arial"/>
          <w:b w:val="0"/>
        </w:rPr>
        <w:br/>
      </w:r>
    </w:p>
    <w:p w:rsidR="00282C4A" w:rsidRDefault="00282C4A" w:rsidP="00282C4A">
      <w:pPr>
        <w:pStyle w:val="Title"/>
        <w:ind w:left="576"/>
        <w:outlineLvl w:val="0"/>
        <w:rPr>
          <w:rFonts w:cs="Arial"/>
          <w:b w:val="0"/>
        </w:rPr>
      </w:pPr>
    </w:p>
    <w:p w:rsidR="00A01438" w:rsidRPr="003F5B7D" w:rsidRDefault="00A01438" w:rsidP="00A01438">
      <w:pPr>
        <w:tabs>
          <w:tab w:val="left" w:pos="1080"/>
          <w:tab w:val="left" w:pos="1260"/>
        </w:tabs>
        <w:jc w:val="center"/>
        <w:rPr>
          <w:rFonts w:cs="Arial"/>
          <w:szCs w:val="24"/>
        </w:rPr>
      </w:pPr>
      <w:r w:rsidRPr="003F5B7D">
        <w:rPr>
          <w:rFonts w:cs="Arial"/>
          <w:szCs w:val="24"/>
        </w:rPr>
        <w:t xml:space="preserve">TENTATIVE CITY COUNCIL AGENDA – </w:t>
      </w:r>
      <w:r>
        <w:rPr>
          <w:rFonts w:cs="Arial"/>
          <w:szCs w:val="24"/>
        </w:rPr>
        <w:t xml:space="preserve">With Mayor pro tem </w:t>
      </w:r>
      <w:r w:rsidR="00282C4A">
        <w:rPr>
          <w:rFonts w:cs="Arial"/>
          <w:szCs w:val="24"/>
        </w:rPr>
        <w:t xml:space="preserve">Spinks </w:t>
      </w:r>
      <w:r>
        <w:rPr>
          <w:rFonts w:cs="Arial"/>
          <w:szCs w:val="24"/>
        </w:rPr>
        <w:t>presiding.</w:t>
      </w:r>
    </w:p>
    <w:p w:rsidR="00DD50D9" w:rsidRDefault="00DD50D9" w:rsidP="00DD50D9">
      <w:pPr>
        <w:tabs>
          <w:tab w:val="left" w:pos="1080"/>
          <w:tab w:val="left" w:pos="1260"/>
        </w:tabs>
        <w:rPr>
          <w:rFonts w:cs="Arial"/>
          <w:szCs w:val="24"/>
        </w:rPr>
      </w:pPr>
    </w:p>
    <w:p w:rsidR="00DD50D9" w:rsidRPr="00DD50D9" w:rsidRDefault="00DD50D9" w:rsidP="00DD50D9">
      <w:pPr>
        <w:numPr>
          <w:ilvl w:val="0"/>
          <w:numId w:val="14"/>
        </w:numPr>
        <w:outlineLvl w:val="0"/>
        <w:rPr>
          <w:rFonts w:cs="Arial"/>
          <w:bCs/>
          <w:szCs w:val="24"/>
          <w:lang w:val="x-none" w:eastAsia="x-none"/>
        </w:rPr>
      </w:pPr>
      <w:r w:rsidRPr="00DD50D9">
        <w:rPr>
          <w:rFonts w:cs="Arial"/>
          <w:bCs/>
          <w:szCs w:val="24"/>
          <w:lang w:val="x-none" w:eastAsia="x-none"/>
        </w:rPr>
        <w:t>FINANCE</w:t>
      </w:r>
      <w:r w:rsidRPr="00DD50D9">
        <w:rPr>
          <w:rFonts w:cs="Arial"/>
          <w:bCs/>
          <w:szCs w:val="24"/>
          <w:lang w:eastAsia="x-none"/>
        </w:rPr>
        <w:t xml:space="preserve">   </w:t>
      </w:r>
      <w:r w:rsidRPr="00DD50D9">
        <w:rPr>
          <w:rFonts w:cs="Arial"/>
          <w:bCs/>
          <w:szCs w:val="24"/>
          <w:lang w:val="x-none" w:eastAsia="x-none"/>
        </w:rPr>
        <w:br/>
      </w:r>
    </w:p>
    <w:p w:rsidR="00DD50D9" w:rsidRPr="00DD50D9" w:rsidRDefault="00DD50D9" w:rsidP="00A01438">
      <w:pPr>
        <w:numPr>
          <w:ilvl w:val="0"/>
          <w:numId w:val="13"/>
        </w:numPr>
        <w:ind w:left="1080"/>
        <w:outlineLvl w:val="0"/>
        <w:rPr>
          <w:rFonts w:cs="Arial"/>
          <w:bCs/>
          <w:szCs w:val="24"/>
          <w:lang w:val="x-none" w:eastAsia="x-none"/>
        </w:rPr>
      </w:pPr>
      <w:r w:rsidRPr="00DD50D9">
        <w:rPr>
          <w:rFonts w:cs="Arial"/>
          <w:bCs/>
          <w:szCs w:val="24"/>
          <w:lang w:val="x-none" w:eastAsia="x-none"/>
        </w:rPr>
        <w:t>Motion to approve the following liquor license applications:</w:t>
      </w:r>
      <w:r w:rsidRPr="00DD50D9">
        <w:rPr>
          <w:rFonts w:cs="Arial"/>
          <w:bCs/>
          <w:szCs w:val="24"/>
          <w:lang w:val="x-none" w:eastAsia="x-none"/>
        </w:rPr>
        <w:br/>
      </w:r>
    </w:p>
    <w:p w:rsidR="00DD50D9" w:rsidRPr="00DD50D9" w:rsidRDefault="00DD50D9" w:rsidP="00DD50D9">
      <w:pPr>
        <w:numPr>
          <w:ilvl w:val="1"/>
          <w:numId w:val="13"/>
        </w:numPr>
        <w:tabs>
          <w:tab w:val="clear" w:pos="2016"/>
          <w:tab w:val="num" w:pos="1620"/>
        </w:tabs>
        <w:ind w:left="1620"/>
        <w:contextualSpacing/>
        <w:rPr>
          <w:rFonts w:cs="Arial"/>
          <w:szCs w:val="24"/>
        </w:rPr>
      </w:pPr>
      <w:r w:rsidRPr="003F5B7D">
        <w:rPr>
          <w:rFonts w:cs="Arial"/>
          <w:szCs w:val="24"/>
        </w:rPr>
        <w:t>Renewal application for a Class C Liquor License with additional privileges for Catering, Outdoor Service and Sunday Sales for Q</w:t>
      </w:r>
      <w:r w:rsidR="00282C4A">
        <w:rPr>
          <w:rFonts w:cs="Arial"/>
          <w:szCs w:val="24"/>
        </w:rPr>
        <w:t>-</w:t>
      </w:r>
      <w:r w:rsidRPr="003F5B7D">
        <w:rPr>
          <w:rFonts w:cs="Arial"/>
          <w:szCs w:val="24"/>
        </w:rPr>
        <w:t>Dogs BBQ, LLC, dba Q</w:t>
      </w:r>
      <w:r w:rsidR="00282C4A">
        <w:rPr>
          <w:rFonts w:cs="Arial"/>
          <w:szCs w:val="24"/>
        </w:rPr>
        <w:t>-</w:t>
      </w:r>
      <w:r w:rsidRPr="003F5B7D">
        <w:rPr>
          <w:rFonts w:cs="Arial"/>
          <w:szCs w:val="24"/>
        </w:rPr>
        <w:t>Dogs BBQ Company (895 Blairs Ferry Road).  Expiration 05/26/2017.  No violations in previous five years</w:t>
      </w:r>
      <w:r>
        <w:rPr>
          <w:rFonts w:cs="Arial"/>
          <w:szCs w:val="24"/>
        </w:rPr>
        <w:t>.</w:t>
      </w:r>
      <w:r w:rsidRPr="00DD50D9">
        <w:br/>
      </w:r>
    </w:p>
    <w:p w:rsidR="00323604" w:rsidRPr="00323604" w:rsidRDefault="00DD50D9" w:rsidP="00DD50D9">
      <w:pPr>
        <w:numPr>
          <w:ilvl w:val="0"/>
          <w:numId w:val="15"/>
        </w:numPr>
        <w:outlineLvl w:val="0"/>
        <w:rPr>
          <w:rFonts w:cs="Arial"/>
          <w:bCs/>
          <w:szCs w:val="24"/>
          <w:lang w:val="x-none" w:eastAsia="x-none"/>
        </w:rPr>
      </w:pPr>
      <w:r w:rsidRPr="00DD50D9">
        <w:rPr>
          <w:rFonts w:cs="Arial"/>
          <w:bCs/>
          <w:szCs w:val="24"/>
          <w:lang w:val="x-none" w:eastAsia="x-none"/>
        </w:rPr>
        <w:t>PUBLIC SERVICES</w:t>
      </w:r>
      <w:r w:rsidRPr="00DD50D9">
        <w:rPr>
          <w:rFonts w:cs="Arial"/>
          <w:bCs/>
          <w:szCs w:val="24"/>
          <w:lang w:eastAsia="x-none"/>
        </w:rPr>
        <w:t xml:space="preserve">  </w:t>
      </w:r>
      <w:r w:rsidR="00323604">
        <w:rPr>
          <w:rFonts w:cs="Arial"/>
          <w:bCs/>
          <w:szCs w:val="24"/>
          <w:lang w:eastAsia="x-none"/>
        </w:rPr>
        <w:br/>
      </w:r>
    </w:p>
    <w:p w:rsidR="00DD50D9" w:rsidRPr="00DD50D9" w:rsidRDefault="00323604" w:rsidP="00323604">
      <w:pPr>
        <w:ind w:left="576"/>
        <w:outlineLvl w:val="0"/>
        <w:rPr>
          <w:rFonts w:cs="Arial"/>
          <w:bCs/>
          <w:szCs w:val="24"/>
          <w:lang w:val="x-none" w:eastAsia="x-none"/>
        </w:rPr>
      </w:pPr>
      <w:r>
        <w:rPr>
          <w:rFonts w:cs="Arial"/>
          <w:bCs/>
          <w:szCs w:val="24"/>
          <w:lang w:eastAsia="x-none"/>
        </w:rPr>
        <w:t>NONE</w:t>
      </w:r>
      <w:r w:rsidR="00DD50D9" w:rsidRPr="00DD50D9">
        <w:rPr>
          <w:rFonts w:cs="Arial"/>
          <w:bCs/>
          <w:szCs w:val="24"/>
          <w:lang w:eastAsia="x-none"/>
        </w:rPr>
        <w:br/>
      </w:r>
    </w:p>
    <w:p w:rsidR="00323604" w:rsidRPr="00323604" w:rsidRDefault="00DD50D9" w:rsidP="00DD50D9">
      <w:pPr>
        <w:numPr>
          <w:ilvl w:val="0"/>
          <w:numId w:val="15"/>
        </w:numPr>
        <w:tabs>
          <w:tab w:val="num" w:pos="1080"/>
        </w:tabs>
        <w:outlineLvl w:val="0"/>
        <w:rPr>
          <w:rFonts w:cs="Arial"/>
          <w:bCs/>
          <w:szCs w:val="24"/>
          <w:lang w:val="x-none" w:eastAsia="x-none"/>
        </w:rPr>
      </w:pPr>
      <w:r w:rsidRPr="00DD50D9">
        <w:rPr>
          <w:rFonts w:cs="Arial"/>
          <w:bCs/>
          <w:szCs w:val="24"/>
          <w:lang w:val="x-none" w:eastAsia="x-none"/>
        </w:rPr>
        <w:t>POLICE/FIRE</w:t>
      </w:r>
      <w:r w:rsidRPr="00DD50D9">
        <w:rPr>
          <w:rFonts w:cs="Arial"/>
          <w:bCs/>
          <w:szCs w:val="24"/>
          <w:lang w:eastAsia="x-none"/>
        </w:rPr>
        <w:t xml:space="preserve"> </w:t>
      </w:r>
      <w:r w:rsidR="00323604">
        <w:rPr>
          <w:rFonts w:cs="Arial"/>
          <w:bCs/>
          <w:szCs w:val="24"/>
          <w:lang w:eastAsia="x-none"/>
        </w:rPr>
        <w:br/>
      </w:r>
    </w:p>
    <w:p w:rsidR="00DD50D9" w:rsidRPr="00DD50D9" w:rsidRDefault="00323604" w:rsidP="00323604">
      <w:pPr>
        <w:ind w:left="576"/>
        <w:outlineLvl w:val="0"/>
        <w:rPr>
          <w:rFonts w:cs="Arial"/>
          <w:bCs/>
          <w:szCs w:val="24"/>
          <w:lang w:val="x-none" w:eastAsia="x-none"/>
        </w:rPr>
      </w:pPr>
      <w:r>
        <w:rPr>
          <w:rFonts w:cs="Arial"/>
          <w:bCs/>
          <w:szCs w:val="24"/>
          <w:lang w:eastAsia="x-none"/>
        </w:rPr>
        <w:t>NONE</w:t>
      </w:r>
      <w:r w:rsidR="00DD50D9" w:rsidRPr="00DD50D9">
        <w:rPr>
          <w:rFonts w:cs="Arial"/>
          <w:bCs/>
          <w:szCs w:val="24"/>
          <w:lang w:eastAsia="x-none"/>
        </w:rPr>
        <w:br/>
      </w:r>
    </w:p>
    <w:p w:rsidR="00323604" w:rsidRPr="00323604" w:rsidRDefault="00323604" w:rsidP="00DD50D9">
      <w:pPr>
        <w:numPr>
          <w:ilvl w:val="0"/>
          <w:numId w:val="15"/>
        </w:numPr>
        <w:outlineLvl w:val="0"/>
        <w:rPr>
          <w:rFonts w:cs="Arial"/>
          <w:bCs/>
          <w:szCs w:val="24"/>
          <w:lang w:val="x-none" w:eastAsia="x-none"/>
        </w:rPr>
      </w:pPr>
      <w:r>
        <w:rPr>
          <w:rFonts w:cs="Arial"/>
          <w:bCs/>
          <w:szCs w:val="24"/>
          <w:lang w:eastAsia="x-none"/>
        </w:rPr>
        <w:t>P</w:t>
      </w:r>
      <w:r w:rsidR="00DD50D9" w:rsidRPr="00DD50D9">
        <w:rPr>
          <w:rFonts w:cs="Arial"/>
          <w:bCs/>
          <w:szCs w:val="24"/>
          <w:lang w:val="x-none" w:eastAsia="x-none"/>
        </w:rPr>
        <w:t>ARKS</w:t>
      </w:r>
      <w:r w:rsidR="00DD50D9" w:rsidRPr="00DD50D9">
        <w:rPr>
          <w:rFonts w:cs="Arial"/>
          <w:bCs/>
          <w:szCs w:val="24"/>
          <w:lang w:eastAsia="x-none"/>
        </w:rPr>
        <w:t xml:space="preserve">   </w:t>
      </w:r>
      <w:r>
        <w:rPr>
          <w:rFonts w:cs="Arial"/>
          <w:bCs/>
          <w:szCs w:val="24"/>
          <w:lang w:eastAsia="x-none"/>
        </w:rPr>
        <w:br/>
      </w:r>
    </w:p>
    <w:p w:rsidR="00DD50D9" w:rsidRPr="00DD50D9" w:rsidRDefault="00323604" w:rsidP="00323604">
      <w:pPr>
        <w:ind w:left="576"/>
        <w:outlineLvl w:val="0"/>
        <w:rPr>
          <w:rFonts w:cs="Arial"/>
          <w:bCs/>
          <w:szCs w:val="24"/>
          <w:lang w:val="x-none" w:eastAsia="x-none"/>
        </w:rPr>
      </w:pPr>
      <w:r>
        <w:rPr>
          <w:rFonts w:cs="Arial"/>
          <w:bCs/>
          <w:szCs w:val="24"/>
          <w:lang w:eastAsia="x-none"/>
        </w:rPr>
        <w:t>NONE</w:t>
      </w:r>
      <w:r w:rsidR="00DD50D9" w:rsidRPr="00DD50D9">
        <w:rPr>
          <w:rFonts w:cs="Arial"/>
          <w:bCs/>
          <w:szCs w:val="24"/>
          <w:lang w:eastAsia="x-none"/>
        </w:rPr>
        <w:br/>
      </w:r>
    </w:p>
    <w:p w:rsidR="00DD50D9" w:rsidRPr="00DD50D9" w:rsidRDefault="00DD50D9" w:rsidP="00DD50D9">
      <w:pPr>
        <w:numPr>
          <w:ilvl w:val="0"/>
          <w:numId w:val="16"/>
        </w:numPr>
        <w:outlineLvl w:val="0"/>
        <w:rPr>
          <w:rFonts w:cs="Arial"/>
          <w:bCs/>
          <w:szCs w:val="24"/>
          <w:lang w:val="x-none" w:eastAsia="x-none"/>
        </w:rPr>
      </w:pPr>
      <w:r w:rsidRPr="00DD50D9">
        <w:rPr>
          <w:rFonts w:cs="Arial"/>
          <w:bCs/>
          <w:szCs w:val="24"/>
          <w:lang w:val="x-none" w:eastAsia="x-none"/>
        </w:rPr>
        <w:t>BUILDING</w:t>
      </w:r>
      <w:r w:rsidRPr="00DD50D9">
        <w:rPr>
          <w:rFonts w:cs="Arial"/>
          <w:bCs/>
          <w:szCs w:val="24"/>
          <w:lang w:eastAsia="x-none"/>
        </w:rPr>
        <w:t xml:space="preserve"> INSPECTION   </w:t>
      </w:r>
      <w:r w:rsidRPr="00DD50D9">
        <w:rPr>
          <w:rFonts w:cs="Arial"/>
          <w:bCs/>
          <w:szCs w:val="24"/>
          <w:lang w:eastAsia="x-none"/>
        </w:rPr>
        <w:br/>
      </w:r>
    </w:p>
    <w:p w:rsidR="00DD50D9" w:rsidRPr="00DD50D9" w:rsidRDefault="00DD50D9" w:rsidP="00DD50D9">
      <w:pPr>
        <w:ind w:left="576"/>
        <w:outlineLvl w:val="0"/>
        <w:rPr>
          <w:rFonts w:cs="Arial"/>
          <w:bCs/>
          <w:szCs w:val="24"/>
          <w:lang w:val="x-none" w:eastAsia="x-none"/>
        </w:rPr>
      </w:pPr>
      <w:r w:rsidRPr="00DD50D9">
        <w:rPr>
          <w:rFonts w:cs="Arial"/>
          <w:bCs/>
          <w:szCs w:val="24"/>
          <w:lang w:eastAsia="x-none"/>
        </w:rPr>
        <w:t>NONE</w:t>
      </w:r>
      <w:r w:rsidRPr="00DD50D9">
        <w:rPr>
          <w:rFonts w:cs="Arial"/>
          <w:bCs/>
          <w:szCs w:val="24"/>
          <w:lang w:eastAsia="x-none"/>
        </w:rPr>
        <w:br/>
      </w:r>
    </w:p>
    <w:p w:rsidR="00DD50D9" w:rsidRPr="00DD50D9" w:rsidRDefault="00DD50D9" w:rsidP="00DD50D9">
      <w:pPr>
        <w:numPr>
          <w:ilvl w:val="0"/>
          <w:numId w:val="17"/>
        </w:numPr>
        <w:outlineLvl w:val="0"/>
        <w:rPr>
          <w:rFonts w:cs="Arial"/>
          <w:bCs/>
          <w:szCs w:val="24"/>
          <w:lang w:val="x-none" w:eastAsia="x-none"/>
        </w:rPr>
      </w:pPr>
      <w:r w:rsidRPr="00DD50D9">
        <w:rPr>
          <w:rFonts w:cs="Arial"/>
          <w:bCs/>
          <w:szCs w:val="24"/>
          <w:lang w:val="x-none" w:eastAsia="x-none"/>
        </w:rPr>
        <w:t>ENGINEERING</w:t>
      </w:r>
      <w:r w:rsidRPr="00DD50D9">
        <w:rPr>
          <w:rFonts w:cs="Arial"/>
          <w:bCs/>
          <w:szCs w:val="24"/>
          <w:lang w:eastAsia="x-none"/>
        </w:rPr>
        <w:t xml:space="preserve"> </w:t>
      </w:r>
      <w:r w:rsidRPr="00DD50D9">
        <w:rPr>
          <w:rFonts w:cs="Arial"/>
          <w:bCs/>
          <w:szCs w:val="24"/>
          <w:lang w:eastAsia="x-none"/>
        </w:rPr>
        <w:br/>
      </w:r>
    </w:p>
    <w:p w:rsidR="00DD50D9" w:rsidRPr="00DD50D9" w:rsidRDefault="00DD50D9" w:rsidP="00323604">
      <w:pPr>
        <w:numPr>
          <w:ilvl w:val="0"/>
          <w:numId w:val="20"/>
        </w:numPr>
        <w:ind w:left="1080"/>
        <w:outlineLvl w:val="0"/>
        <w:rPr>
          <w:rFonts w:cs="Arial"/>
          <w:bCs/>
          <w:szCs w:val="24"/>
          <w:lang w:val="x-none" w:eastAsia="x-none"/>
        </w:rPr>
      </w:pPr>
      <w:r w:rsidRPr="00DD50D9">
        <w:rPr>
          <w:rFonts w:cs="Arial"/>
          <w:bCs/>
          <w:szCs w:val="24"/>
          <w:lang w:val="x-none" w:eastAsia="x-none"/>
        </w:rPr>
        <w:t>Motion to approve Project Calendar regarding Engineering Department payments as follows:</w:t>
      </w:r>
      <w:r w:rsidRPr="00DD50D9">
        <w:rPr>
          <w:rFonts w:cs="Arial"/>
          <w:bCs/>
          <w:szCs w:val="24"/>
          <w:lang w:val="x-none" w:eastAsia="x-none"/>
        </w:rPr>
        <w:br/>
      </w:r>
    </w:p>
    <w:p w:rsidR="00DD50D9" w:rsidRPr="00DD50D9" w:rsidRDefault="00323604" w:rsidP="00DD50D9">
      <w:pPr>
        <w:numPr>
          <w:ilvl w:val="2"/>
          <w:numId w:val="17"/>
        </w:numPr>
        <w:ind w:left="1620" w:hanging="360"/>
        <w:rPr>
          <w:bCs/>
        </w:rPr>
      </w:pPr>
      <w:r w:rsidRPr="003F5B7D">
        <w:rPr>
          <w:rFonts w:eastAsia="Calibri" w:cs="Arial"/>
          <w:szCs w:val="24"/>
        </w:rPr>
        <w:t xml:space="preserve">Resolution No. </w:t>
      </w:r>
      <w:r w:rsidRPr="003F5B7D">
        <w:rPr>
          <w:rFonts w:eastAsia="Calibri" w:cs="Arial"/>
          <w:szCs w:val="24"/>
          <w:u w:val="single"/>
        </w:rPr>
        <w:tab/>
      </w:r>
      <w:r w:rsidRPr="003F5B7D">
        <w:rPr>
          <w:rFonts w:eastAsia="Calibri" w:cs="Arial"/>
          <w:szCs w:val="24"/>
          <w:u w:val="single"/>
        </w:rPr>
        <w:tab/>
      </w:r>
      <w:r w:rsidRPr="003F5B7D">
        <w:rPr>
          <w:rFonts w:eastAsia="Calibri" w:cs="Arial"/>
          <w:szCs w:val="24"/>
        </w:rPr>
        <w:t xml:space="preserve"> approving Partial Payment No. 9 to Genesis Equities, LLC per Resolution No. 25306 regarding the 2015 Central Corridor Improvements Project (13</w:t>
      </w:r>
      <w:r w:rsidRPr="003F5B7D">
        <w:rPr>
          <w:rFonts w:eastAsia="Calibri" w:cs="Arial"/>
          <w:szCs w:val="24"/>
          <w:vertAlign w:val="superscript"/>
        </w:rPr>
        <w:t xml:space="preserve">th </w:t>
      </w:r>
      <w:r w:rsidRPr="003F5B7D">
        <w:rPr>
          <w:rFonts w:eastAsia="Calibri" w:cs="Arial"/>
          <w:szCs w:val="24"/>
        </w:rPr>
        <w:t>to 31</w:t>
      </w:r>
      <w:r w:rsidRPr="003F5B7D">
        <w:rPr>
          <w:rFonts w:eastAsia="Calibri" w:cs="Arial"/>
          <w:szCs w:val="24"/>
          <w:vertAlign w:val="superscript"/>
        </w:rPr>
        <w:t>st</w:t>
      </w:r>
      <w:r w:rsidRPr="003F5B7D">
        <w:rPr>
          <w:rFonts w:eastAsia="Calibri" w:cs="Arial"/>
          <w:szCs w:val="24"/>
        </w:rPr>
        <w:t xml:space="preserve"> Street – Stage 2; Phase II) in the amount of $38,907.17.</w:t>
      </w:r>
      <w:r w:rsidR="00DD50D9" w:rsidRPr="00DD50D9">
        <w:rPr>
          <w:bCs/>
        </w:rPr>
        <w:br/>
      </w:r>
    </w:p>
    <w:p w:rsidR="00323604" w:rsidRPr="00323604" w:rsidRDefault="00323604" w:rsidP="00323604">
      <w:pPr>
        <w:numPr>
          <w:ilvl w:val="0"/>
          <w:numId w:val="20"/>
        </w:numPr>
        <w:tabs>
          <w:tab w:val="left" w:pos="-2250"/>
        </w:tabs>
        <w:ind w:left="1080"/>
        <w:rPr>
          <w:rFonts w:cs="Arial"/>
          <w:b/>
          <w:bCs/>
          <w:szCs w:val="24"/>
          <w:lang w:val="x-none" w:eastAsia="x-none"/>
        </w:rPr>
      </w:pPr>
      <w:r w:rsidRPr="00323604">
        <w:rPr>
          <w:rFonts w:cs="Arial"/>
          <w:b/>
          <w:bCs/>
          <w:szCs w:val="24"/>
          <w:lang w:val="x-none" w:eastAsia="x-none"/>
        </w:rPr>
        <w:t>Public Hearing regarding the 2017 HMA Resurfacing Project.</w:t>
      </w:r>
      <w:r w:rsidRPr="00323604">
        <w:rPr>
          <w:rFonts w:cs="Arial"/>
          <w:b/>
          <w:bCs/>
          <w:szCs w:val="24"/>
          <w:lang w:val="x-none" w:eastAsia="x-none"/>
        </w:rPr>
        <w:br/>
      </w:r>
    </w:p>
    <w:p w:rsidR="00323604" w:rsidRDefault="00323604" w:rsidP="00323604">
      <w:pPr>
        <w:numPr>
          <w:ilvl w:val="0"/>
          <w:numId w:val="20"/>
        </w:numPr>
        <w:tabs>
          <w:tab w:val="left" w:pos="-2250"/>
        </w:tabs>
        <w:ind w:left="1080"/>
        <w:rPr>
          <w:rFonts w:cs="Arial"/>
          <w:bCs/>
          <w:szCs w:val="24"/>
          <w:lang w:val="x-none" w:eastAsia="x-none"/>
        </w:rPr>
      </w:pPr>
      <w:r w:rsidRPr="00323604">
        <w:rPr>
          <w:rFonts w:cs="Arial"/>
          <w:b/>
          <w:bCs/>
          <w:szCs w:val="24"/>
          <w:lang w:val="x-none" w:eastAsia="x-none"/>
        </w:rPr>
        <w:t xml:space="preserve">Resolution No. </w:t>
      </w:r>
      <w:r w:rsidRPr="00323604">
        <w:rPr>
          <w:rFonts w:cs="Arial"/>
          <w:b/>
          <w:bCs/>
          <w:szCs w:val="24"/>
          <w:u w:val="single"/>
          <w:lang w:val="x-none" w:eastAsia="x-none"/>
        </w:rPr>
        <w:tab/>
      </w:r>
      <w:r w:rsidRPr="00323604">
        <w:rPr>
          <w:rFonts w:cs="Arial"/>
          <w:b/>
          <w:bCs/>
          <w:szCs w:val="24"/>
          <w:u w:val="single"/>
          <w:lang w:val="x-none" w:eastAsia="x-none"/>
        </w:rPr>
        <w:tab/>
      </w:r>
      <w:r w:rsidRPr="00323604">
        <w:rPr>
          <w:rFonts w:cs="Arial"/>
          <w:b/>
          <w:bCs/>
          <w:szCs w:val="24"/>
          <w:lang w:val="x-none" w:eastAsia="x-none"/>
        </w:rPr>
        <w:t xml:space="preserve"> accepting bids and awarding contract to L.L. Pelling Company, Inc. regarding the 2017 HMA Resurfacing Project in the amount of $702,137.00.</w:t>
      </w:r>
      <w:r>
        <w:rPr>
          <w:rFonts w:cs="Arial"/>
          <w:bCs/>
          <w:szCs w:val="24"/>
          <w:lang w:val="x-none" w:eastAsia="x-none"/>
        </w:rPr>
        <w:br/>
      </w:r>
    </w:p>
    <w:p w:rsidR="00323604" w:rsidRPr="00FF232C" w:rsidRDefault="00323604" w:rsidP="00323604">
      <w:pPr>
        <w:numPr>
          <w:ilvl w:val="0"/>
          <w:numId w:val="20"/>
        </w:numPr>
        <w:tabs>
          <w:tab w:val="left" w:pos="-2250"/>
        </w:tabs>
        <w:ind w:left="1080"/>
        <w:rPr>
          <w:rFonts w:cs="Arial"/>
          <w:b/>
          <w:bCs/>
          <w:szCs w:val="24"/>
          <w:lang w:val="x-none" w:eastAsia="x-none"/>
        </w:rPr>
      </w:pPr>
      <w:r w:rsidRPr="00FF232C">
        <w:rPr>
          <w:rFonts w:cs="Arial"/>
          <w:b/>
          <w:szCs w:val="24"/>
        </w:rPr>
        <w:lastRenderedPageBreak/>
        <w:t>Motion to approve Project Calendar regarding the 2017 Armar Drive Extension, as follows:</w:t>
      </w:r>
      <w:r w:rsidRPr="00FF232C">
        <w:rPr>
          <w:rFonts w:cs="Arial"/>
          <w:b/>
          <w:szCs w:val="24"/>
        </w:rPr>
        <w:br/>
      </w:r>
    </w:p>
    <w:p w:rsidR="00323604" w:rsidRPr="00FF232C" w:rsidRDefault="00323604" w:rsidP="00323604">
      <w:pPr>
        <w:pStyle w:val="ListParagraph"/>
        <w:numPr>
          <w:ilvl w:val="1"/>
          <w:numId w:val="20"/>
        </w:numPr>
        <w:tabs>
          <w:tab w:val="left" w:pos="-2250"/>
        </w:tabs>
        <w:rPr>
          <w:rFonts w:cs="Arial"/>
          <w:b/>
          <w:bCs/>
          <w:szCs w:val="24"/>
          <w:lang w:val="x-none" w:eastAsia="x-none"/>
        </w:rPr>
      </w:pPr>
      <w:r w:rsidRPr="00FF232C">
        <w:rPr>
          <w:rFonts w:cs="Arial"/>
          <w:b/>
          <w:szCs w:val="24"/>
        </w:rPr>
        <w:t>Motion to retain the City Engineer as Project Engineer regarding the 2017 Armar Drive Extension.</w:t>
      </w:r>
      <w:r w:rsidRPr="00FF232C">
        <w:rPr>
          <w:rFonts w:cs="Arial"/>
          <w:b/>
          <w:szCs w:val="24"/>
        </w:rPr>
        <w:br/>
      </w:r>
    </w:p>
    <w:p w:rsidR="00323604" w:rsidRPr="00FF232C" w:rsidRDefault="00323604" w:rsidP="00323604">
      <w:pPr>
        <w:pStyle w:val="ListParagraph"/>
        <w:numPr>
          <w:ilvl w:val="1"/>
          <w:numId w:val="20"/>
        </w:numPr>
        <w:tabs>
          <w:tab w:val="left" w:pos="-2250"/>
        </w:tabs>
        <w:rPr>
          <w:rFonts w:cs="Arial"/>
          <w:b/>
          <w:bCs/>
          <w:szCs w:val="24"/>
          <w:lang w:val="x-none" w:eastAsia="x-none"/>
        </w:rPr>
      </w:pPr>
      <w:r w:rsidRPr="00FF232C">
        <w:rPr>
          <w:rFonts w:cs="Arial"/>
          <w:b/>
          <w:szCs w:val="24"/>
        </w:rPr>
        <w:t xml:space="preserve">Resolution No. </w:t>
      </w:r>
      <w:r w:rsidRPr="00FF232C">
        <w:rPr>
          <w:rFonts w:cs="Arial"/>
          <w:b/>
          <w:szCs w:val="24"/>
          <w:u w:val="single"/>
        </w:rPr>
        <w:tab/>
      </w:r>
      <w:r w:rsidRPr="00FF232C">
        <w:rPr>
          <w:rFonts w:cs="Arial"/>
          <w:b/>
          <w:szCs w:val="24"/>
          <w:u w:val="single"/>
        </w:rPr>
        <w:tab/>
      </w:r>
      <w:r w:rsidRPr="00FF232C">
        <w:rPr>
          <w:rFonts w:cs="Arial"/>
          <w:b/>
          <w:szCs w:val="24"/>
        </w:rPr>
        <w:t xml:space="preserve"> </w:t>
      </w:r>
      <w:proofErr w:type="gramStart"/>
      <w:r w:rsidRPr="00FF232C">
        <w:rPr>
          <w:rFonts w:cs="Arial"/>
          <w:b/>
          <w:szCs w:val="24"/>
        </w:rPr>
        <w:t>approving</w:t>
      </w:r>
      <w:proofErr w:type="gramEnd"/>
      <w:r w:rsidRPr="00FF232C">
        <w:rPr>
          <w:rFonts w:cs="Arial"/>
          <w:b/>
          <w:szCs w:val="24"/>
        </w:rPr>
        <w:t xml:space="preserve"> Resolution of Necessity regarding the 2017 Armar Drive Extension. </w:t>
      </w:r>
      <w:r w:rsidRPr="00FF232C">
        <w:rPr>
          <w:rFonts w:cs="Arial"/>
          <w:b/>
          <w:szCs w:val="24"/>
        </w:rPr>
        <w:br/>
      </w:r>
    </w:p>
    <w:p w:rsidR="00323604" w:rsidRPr="00FF232C" w:rsidRDefault="00323604" w:rsidP="00323604">
      <w:pPr>
        <w:pStyle w:val="ListParagraph"/>
        <w:numPr>
          <w:ilvl w:val="1"/>
          <w:numId w:val="20"/>
        </w:numPr>
        <w:tabs>
          <w:tab w:val="left" w:pos="-2250"/>
        </w:tabs>
        <w:rPr>
          <w:rFonts w:cs="Arial"/>
          <w:b/>
          <w:bCs/>
          <w:szCs w:val="24"/>
          <w:lang w:val="x-none" w:eastAsia="x-none"/>
        </w:rPr>
      </w:pPr>
      <w:r w:rsidRPr="00FF232C">
        <w:rPr>
          <w:rFonts w:cs="Arial"/>
          <w:b/>
          <w:szCs w:val="24"/>
        </w:rPr>
        <w:t xml:space="preserve">Resolution No. </w:t>
      </w:r>
      <w:r w:rsidRPr="00FF232C">
        <w:rPr>
          <w:rFonts w:cs="Arial"/>
          <w:b/>
          <w:szCs w:val="24"/>
          <w:u w:val="single"/>
        </w:rPr>
        <w:tab/>
      </w:r>
      <w:r w:rsidRPr="00FF232C">
        <w:rPr>
          <w:rFonts w:cs="Arial"/>
          <w:b/>
          <w:szCs w:val="24"/>
          <w:u w:val="single"/>
        </w:rPr>
        <w:tab/>
      </w:r>
      <w:r w:rsidRPr="00FF232C">
        <w:rPr>
          <w:rFonts w:cs="Arial"/>
          <w:b/>
          <w:szCs w:val="24"/>
        </w:rPr>
        <w:t xml:space="preserve"> </w:t>
      </w:r>
      <w:proofErr w:type="gramStart"/>
      <w:r w:rsidRPr="00FF232C">
        <w:rPr>
          <w:rFonts w:cs="Arial"/>
          <w:b/>
          <w:szCs w:val="24"/>
        </w:rPr>
        <w:t>ordering</w:t>
      </w:r>
      <w:proofErr w:type="gramEnd"/>
      <w:r w:rsidRPr="00FF232C">
        <w:rPr>
          <w:rFonts w:cs="Arial"/>
          <w:b/>
          <w:szCs w:val="24"/>
        </w:rPr>
        <w:t xml:space="preserve"> preparation of detailed plans, specifications, notice of hearing and letting, notice to bidders, form of contract, and estimate of cost regarding the 2017 Armar Drive Extension.</w:t>
      </w:r>
      <w:r w:rsidRPr="00FF232C">
        <w:rPr>
          <w:rFonts w:cs="Arial"/>
          <w:b/>
          <w:szCs w:val="24"/>
        </w:rPr>
        <w:br/>
      </w:r>
    </w:p>
    <w:p w:rsidR="00323604" w:rsidRPr="00FF232C" w:rsidRDefault="00323604" w:rsidP="00323604">
      <w:pPr>
        <w:pStyle w:val="ListParagraph"/>
        <w:numPr>
          <w:ilvl w:val="1"/>
          <w:numId w:val="20"/>
        </w:numPr>
        <w:tabs>
          <w:tab w:val="left" w:pos="-2250"/>
        </w:tabs>
        <w:rPr>
          <w:rFonts w:cs="Arial"/>
          <w:b/>
          <w:bCs/>
          <w:szCs w:val="24"/>
          <w:lang w:val="x-none" w:eastAsia="x-none"/>
        </w:rPr>
      </w:pPr>
      <w:r w:rsidRPr="00FF232C">
        <w:rPr>
          <w:rFonts w:cs="Arial"/>
          <w:b/>
          <w:szCs w:val="24"/>
        </w:rPr>
        <w:t xml:space="preserve">Resolution No. </w:t>
      </w:r>
      <w:r w:rsidRPr="00FF232C">
        <w:rPr>
          <w:rFonts w:cs="Arial"/>
          <w:b/>
          <w:szCs w:val="24"/>
          <w:u w:val="single"/>
        </w:rPr>
        <w:tab/>
      </w:r>
      <w:r w:rsidRPr="00FF232C">
        <w:rPr>
          <w:rFonts w:cs="Arial"/>
          <w:b/>
          <w:szCs w:val="24"/>
          <w:u w:val="single"/>
        </w:rPr>
        <w:tab/>
      </w:r>
      <w:r w:rsidRPr="00FF232C">
        <w:rPr>
          <w:rFonts w:cs="Arial"/>
          <w:b/>
          <w:szCs w:val="24"/>
        </w:rPr>
        <w:t xml:space="preserve"> </w:t>
      </w:r>
      <w:proofErr w:type="gramStart"/>
      <w:r w:rsidRPr="00FF232C">
        <w:rPr>
          <w:rFonts w:cs="Arial"/>
          <w:b/>
          <w:szCs w:val="24"/>
        </w:rPr>
        <w:t>approving</w:t>
      </w:r>
      <w:proofErr w:type="gramEnd"/>
      <w:r w:rsidRPr="00FF232C">
        <w:rPr>
          <w:rFonts w:cs="Arial"/>
          <w:b/>
          <w:szCs w:val="24"/>
        </w:rPr>
        <w:t xml:space="preserve"> and adopting final plans, specifications, notice of hearing and letting, notice to bidders, form of contract, and estimate of cost regarding the 2017 Armar Drive Extension.</w:t>
      </w:r>
      <w:r w:rsidRPr="00FF232C">
        <w:rPr>
          <w:rFonts w:cs="Arial"/>
          <w:b/>
          <w:szCs w:val="24"/>
        </w:rPr>
        <w:br/>
      </w:r>
    </w:p>
    <w:p w:rsidR="00DD50D9" w:rsidRPr="00DD50D9" w:rsidRDefault="00DD50D9" w:rsidP="00DD50D9">
      <w:pPr>
        <w:numPr>
          <w:ilvl w:val="0"/>
          <w:numId w:val="18"/>
        </w:numPr>
        <w:outlineLvl w:val="0"/>
        <w:rPr>
          <w:rFonts w:cs="Arial"/>
          <w:bCs/>
          <w:szCs w:val="24"/>
          <w:lang w:val="x-none" w:eastAsia="x-none"/>
        </w:rPr>
      </w:pPr>
      <w:r w:rsidRPr="00DD50D9">
        <w:rPr>
          <w:rFonts w:cs="Arial"/>
          <w:bCs/>
          <w:szCs w:val="24"/>
          <w:lang w:val="x-none" w:eastAsia="x-none"/>
        </w:rPr>
        <w:t xml:space="preserve">PLANNING AND DEVELOPMENT </w:t>
      </w:r>
      <w:r w:rsidRPr="00DD50D9">
        <w:rPr>
          <w:rFonts w:cs="Arial"/>
          <w:bCs/>
          <w:szCs w:val="24"/>
          <w:lang w:eastAsia="x-none"/>
        </w:rPr>
        <w:t xml:space="preserve">  </w:t>
      </w:r>
      <w:r w:rsidRPr="00DD50D9">
        <w:rPr>
          <w:rFonts w:cs="Arial"/>
          <w:bCs/>
          <w:szCs w:val="24"/>
          <w:lang w:val="x-none" w:eastAsia="x-none"/>
        </w:rPr>
        <w:br/>
      </w:r>
    </w:p>
    <w:p w:rsidR="00DD50D9" w:rsidRPr="00DD50D9" w:rsidRDefault="00323604" w:rsidP="00323604">
      <w:pPr>
        <w:numPr>
          <w:ilvl w:val="0"/>
          <w:numId w:val="21"/>
        </w:numPr>
      </w:pPr>
      <w:r w:rsidRPr="003F5B7D">
        <w:rPr>
          <w:rFonts w:cs="Arial"/>
          <w:szCs w:val="24"/>
        </w:rPr>
        <w:t xml:space="preserve">Resolution No </w:t>
      </w:r>
      <w:r w:rsidRPr="003F5B7D">
        <w:rPr>
          <w:rFonts w:cs="Arial"/>
          <w:szCs w:val="24"/>
          <w:u w:val="single"/>
        </w:rPr>
        <w:tab/>
      </w:r>
      <w:r w:rsidRPr="003F5B7D">
        <w:rPr>
          <w:rFonts w:cs="Arial"/>
          <w:szCs w:val="24"/>
          <w:u w:val="single"/>
        </w:rPr>
        <w:tab/>
      </w:r>
      <w:r w:rsidRPr="003F5B7D">
        <w:rPr>
          <w:rFonts w:cs="Arial"/>
          <w:szCs w:val="24"/>
        </w:rPr>
        <w:t xml:space="preserve"> setting a Public Hearing for May 18, 2017 regarding a request by Morris Wood Enterprises LLC to vacate a portion of Indian Creek Road between Tower Terrance Road and 35</w:t>
      </w:r>
      <w:r w:rsidRPr="003F5B7D">
        <w:rPr>
          <w:rFonts w:cs="Arial"/>
          <w:szCs w:val="24"/>
          <w:vertAlign w:val="superscript"/>
        </w:rPr>
        <w:t>th</w:t>
      </w:r>
      <w:r w:rsidRPr="003F5B7D">
        <w:rPr>
          <w:rFonts w:cs="Arial"/>
          <w:szCs w:val="24"/>
        </w:rPr>
        <w:t xml:space="preserve"> Street (Morris-Wood Enterprises)</w:t>
      </w:r>
      <w:r>
        <w:rPr>
          <w:rFonts w:cs="Arial"/>
          <w:szCs w:val="24"/>
        </w:rPr>
        <w:t>.</w:t>
      </w:r>
      <w:r w:rsidR="00DD50D9" w:rsidRPr="00DD50D9">
        <w:br/>
      </w:r>
    </w:p>
    <w:p w:rsidR="00323604" w:rsidRPr="00323604" w:rsidRDefault="00323604" w:rsidP="00323604">
      <w:pPr>
        <w:numPr>
          <w:ilvl w:val="0"/>
          <w:numId w:val="21"/>
        </w:numPr>
      </w:pPr>
      <w:r w:rsidRPr="003F5B7D">
        <w:rPr>
          <w:rFonts w:cs="Arial"/>
          <w:szCs w:val="24"/>
        </w:rPr>
        <w:t>Resolution No.____________ approving a waiver of stormwater management fee in the amount of $1,732.00 for Outlot A, Marion Enterprise Center 5</w:t>
      </w:r>
      <w:r w:rsidRPr="003F5B7D">
        <w:rPr>
          <w:rFonts w:cs="Arial"/>
          <w:szCs w:val="24"/>
          <w:vertAlign w:val="superscript"/>
        </w:rPr>
        <w:t>th</w:t>
      </w:r>
      <w:r w:rsidRPr="003F5B7D">
        <w:rPr>
          <w:rFonts w:cs="Arial"/>
          <w:szCs w:val="24"/>
        </w:rPr>
        <w:t xml:space="preserve"> Addition (J &amp; JM Investments, LLC)</w:t>
      </w:r>
      <w:r>
        <w:rPr>
          <w:rFonts w:cs="Arial"/>
          <w:szCs w:val="24"/>
        </w:rPr>
        <w:t>.</w:t>
      </w:r>
      <w:r>
        <w:rPr>
          <w:rFonts w:cs="Arial"/>
          <w:szCs w:val="24"/>
        </w:rPr>
        <w:br/>
      </w:r>
    </w:p>
    <w:p w:rsidR="00323604" w:rsidRPr="00323604" w:rsidRDefault="00323604" w:rsidP="00323604">
      <w:pPr>
        <w:numPr>
          <w:ilvl w:val="0"/>
          <w:numId w:val="21"/>
        </w:numPr>
      </w:pPr>
      <w:r w:rsidRPr="00FF232C">
        <w:rPr>
          <w:rFonts w:cs="Arial"/>
          <w:b/>
          <w:szCs w:val="24"/>
        </w:rPr>
        <w:t xml:space="preserve">Resolution No. </w:t>
      </w:r>
      <w:r w:rsidRPr="00FF232C">
        <w:rPr>
          <w:rFonts w:cs="Arial"/>
          <w:b/>
          <w:szCs w:val="24"/>
          <w:u w:val="single"/>
        </w:rPr>
        <w:tab/>
      </w:r>
      <w:r w:rsidRPr="00FF232C">
        <w:rPr>
          <w:rFonts w:cs="Arial"/>
          <w:b/>
          <w:szCs w:val="24"/>
          <w:u w:val="single"/>
        </w:rPr>
        <w:tab/>
      </w:r>
      <w:r w:rsidRPr="00FF232C">
        <w:rPr>
          <w:rFonts w:cs="Arial"/>
          <w:b/>
          <w:szCs w:val="24"/>
        </w:rPr>
        <w:t xml:space="preserve"> approving a request by the City of Marion to approve the IDO Improvement Review for property located between 6</w:t>
      </w:r>
      <w:r w:rsidRPr="00FF232C">
        <w:rPr>
          <w:rFonts w:cs="Arial"/>
          <w:b/>
          <w:szCs w:val="24"/>
          <w:vertAlign w:val="superscript"/>
        </w:rPr>
        <w:t>th</w:t>
      </w:r>
      <w:r w:rsidRPr="00FF232C">
        <w:rPr>
          <w:rFonts w:cs="Arial"/>
          <w:b/>
          <w:szCs w:val="24"/>
        </w:rPr>
        <w:t xml:space="preserve"> Avenue and 7</w:t>
      </w:r>
      <w:r w:rsidRPr="00FF232C">
        <w:rPr>
          <w:rFonts w:cs="Arial"/>
          <w:b/>
          <w:szCs w:val="24"/>
          <w:vertAlign w:val="superscript"/>
        </w:rPr>
        <w:t>th</w:t>
      </w:r>
      <w:r w:rsidRPr="00FF232C">
        <w:rPr>
          <w:rFonts w:cs="Arial"/>
          <w:b/>
          <w:szCs w:val="24"/>
        </w:rPr>
        <w:t xml:space="preserve"> Avenue and between 11</w:t>
      </w:r>
      <w:r w:rsidRPr="00FF232C">
        <w:rPr>
          <w:rFonts w:cs="Arial"/>
          <w:b/>
          <w:szCs w:val="24"/>
          <w:vertAlign w:val="superscript"/>
        </w:rPr>
        <w:t>th</w:t>
      </w:r>
      <w:r w:rsidRPr="00FF232C">
        <w:rPr>
          <w:rFonts w:cs="Arial"/>
          <w:b/>
          <w:szCs w:val="24"/>
        </w:rPr>
        <w:t xml:space="preserve"> Street and 12</w:t>
      </w:r>
      <w:r w:rsidRPr="00FF232C">
        <w:rPr>
          <w:rFonts w:cs="Arial"/>
          <w:b/>
          <w:szCs w:val="24"/>
          <w:vertAlign w:val="superscript"/>
        </w:rPr>
        <w:t>th</w:t>
      </w:r>
      <w:r w:rsidRPr="00FF232C">
        <w:rPr>
          <w:rFonts w:cs="Arial"/>
          <w:b/>
          <w:szCs w:val="24"/>
        </w:rPr>
        <w:t xml:space="preserve"> Street in Marion, Iowa. Marion Mixed Use Development IDO (Interim Development Overlay) Improvement Review and site plan (Marion Public Library).</w:t>
      </w:r>
      <w:r>
        <w:rPr>
          <w:rFonts w:cs="Arial"/>
          <w:b/>
          <w:szCs w:val="24"/>
        </w:rPr>
        <w:br/>
      </w:r>
    </w:p>
    <w:p w:rsidR="00DD50D9" w:rsidRPr="00DD50D9" w:rsidRDefault="00323604" w:rsidP="00323604">
      <w:pPr>
        <w:numPr>
          <w:ilvl w:val="0"/>
          <w:numId w:val="21"/>
        </w:numPr>
      </w:pPr>
      <w:r w:rsidRPr="00FF232C">
        <w:rPr>
          <w:rStyle w:val="Strong"/>
          <w:rFonts w:cs="Arial"/>
          <w:szCs w:val="24"/>
        </w:rPr>
        <w:t xml:space="preserve">Resolution No. </w:t>
      </w:r>
      <w:r w:rsidRPr="00FF232C">
        <w:rPr>
          <w:rStyle w:val="Strong"/>
          <w:rFonts w:cs="Arial"/>
          <w:szCs w:val="24"/>
          <w:u w:val="single"/>
        </w:rPr>
        <w:tab/>
      </w:r>
      <w:r w:rsidRPr="00FF232C">
        <w:rPr>
          <w:rStyle w:val="Strong"/>
          <w:rFonts w:cs="Arial"/>
          <w:szCs w:val="24"/>
          <w:u w:val="single"/>
        </w:rPr>
        <w:tab/>
      </w:r>
      <w:r w:rsidRPr="00FF232C">
        <w:rPr>
          <w:rStyle w:val="Strong"/>
          <w:rFonts w:cs="Arial"/>
          <w:szCs w:val="24"/>
        </w:rPr>
        <w:t xml:space="preserve"> approving scope of work and contract with Houseal Lavigne for the Marion Airport Land Use Plan and Rezoning.</w:t>
      </w:r>
      <w:r>
        <w:rPr>
          <w:rStyle w:val="Strong"/>
          <w:rFonts w:cs="Arial"/>
          <w:szCs w:val="24"/>
        </w:rPr>
        <w:br/>
      </w:r>
    </w:p>
    <w:p w:rsidR="00DD50D9" w:rsidRPr="00DD50D9" w:rsidRDefault="00DD50D9" w:rsidP="00DD50D9">
      <w:pPr>
        <w:numPr>
          <w:ilvl w:val="0"/>
          <w:numId w:val="18"/>
        </w:numPr>
        <w:outlineLvl w:val="0"/>
        <w:rPr>
          <w:rFonts w:cs="Arial"/>
          <w:bCs/>
          <w:szCs w:val="24"/>
          <w:lang w:val="x-none" w:eastAsia="x-none"/>
        </w:rPr>
      </w:pPr>
      <w:r w:rsidRPr="00DD50D9">
        <w:rPr>
          <w:rFonts w:cs="Arial"/>
          <w:bCs/>
          <w:szCs w:val="24"/>
          <w:lang w:val="x-none" w:eastAsia="x-none"/>
        </w:rPr>
        <w:t>ADMINISTRATION/OTHER</w:t>
      </w:r>
      <w:r w:rsidRPr="00DD50D9">
        <w:rPr>
          <w:rFonts w:cs="Arial"/>
          <w:bCs/>
          <w:szCs w:val="24"/>
          <w:lang w:eastAsia="x-none"/>
        </w:rPr>
        <w:t xml:space="preserve">   </w:t>
      </w:r>
      <w:r w:rsidRPr="00DD50D9">
        <w:rPr>
          <w:rFonts w:cs="Arial"/>
          <w:bCs/>
          <w:szCs w:val="24"/>
          <w:lang w:eastAsia="x-none"/>
        </w:rPr>
        <w:br/>
      </w:r>
    </w:p>
    <w:p w:rsidR="00DD50D9" w:rsidRPr="00DD50D9" w:rsidRDefault="00323604" w:rsidP="00323604">
      <w:pPr>
        <w:numPr>
          <w:ilvl w:val="0"/>
          <w:numId w:val="22"/>
        </w:numPr>
        <w:tabs>
          <w:tab w:val="left" w:pos="-2250"/>
        </w:tabs>
        <w:rPr>
          <w:rFonts w:cs="Arial"/>
          <w:szCs w:val="24"/>
        </w:rPr>
      </w:pPr>
      <w:r w:rsidRPr="003F5B7D">
        <w:rPr>
          <w:rFonts w:cs="Arial"/>
          <w:szCs w:val="24"/>
        </w:rPr>
        <w:t xml:space="preserve">Ordinance No. </w:t>
      </w:r>
      <w:r w:rsidRPr="003F5B7D">
        <w:rPr>
          <w:rFonts w:cs="Arial"/>
          <w:szCs w:val="24"/>
          <w:u w:val="single"/>
        </w:rPr>
        <w:t>17-08</w:t>
      </w:r>
      <w:r w:rsidRPr="003F5B7D">
        <w:rPr>
          <w:rFonts w:cs="Arial"/>
          <w:szCs w:val="24"/>
        </w:rPr>
        <w:t xml:space="preserve"> relating to the establishment of the Marion Municipal Airport Committee.  Final consideration.</w:t>
      </w:r>
      <w:r w:rsidR="00DD50D9" w:rsidRPr="00DD50D9">
        <w:br/>
      </w:r>
    </w:p>
    <w:p w:rsidR="00DD50D9" w:rsidRPr="00DD50D9" w:rsidRDefault="00DD50D9" w:rsidP="00DD50D9">
      <w:pPr>
        <w:numPr>
          <w:ilvl w:val="0"/>
          <w:numId w:val="18"/>
        </w:numPr>
        <w:outlineLvl w:val="0"/>
        <w:rPr>
          <w:rFonts w:cs="Arial"/>
          <w:bCs/>
          <w:szCs w:val="24"/>
          <w:lang w:val="x-none" w:eastAsia="x-none"/>
        </w:rPr>
      </w:pPr>
      <w:r w:rsidRPr="00DD50D9">
        <w:rPr>
          <w:rFonts w:cs="Arial"/>
          <w:bCs/>
          <w:szCs w:val="24"/>
          <w:lang w:eastAsia="x-none"/>
        </w:rPr>
        <w:t>Adjourn</w:t>
      </w:r>
      <w:r w:rsidRPr="00DD50D9">
        <w:rPr>
          <w:rFonts w:cs="Arial"/>
          <w:bCs/>
          <w:szCs w:val="24"/>
          <w:lang w:eastAsia="x-none"/>
        </w:rPr>
        <w:br/>
      </w:r>
    </w:p>
    <w:p w:rsidR="007A519C" w:rsidRPr="003F5B7D" w:rsidRDefault="007A519C" w:rsidP="00DD50D9">
      <w:pPr>
        <w:pStyle w:val="Title"/>
        <w:ind w:left="576"/>
        <w:jc w:val="left"/>
        <w:outlineLvl w:val="0"/>
        <w:rPr>
          <w:rFonts w:cs="Arial"/>
          <w:b w:val="0"/>
        </w:rPr>
      </w:pPr>
    </w:p>
    <w:sectPr w:rsidR="007A519C" w:rsidRPr="003F5B7D" w:rsidSect="00B81713">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23DA0AED"/>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25112D88"/>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8"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32760A54"/>
    <w:multiLevelType w:val="hybridMultilevel"/>
    <w:tmpl w:val="AEA20744"/>
    <w:lvl w:ilvl="0" w:tplc="6562BD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03889"/>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395E1224"/>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62053052"/>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229175F"/>
    <w:multiLevelType w:val="hybridMultilevel"/>
    <w:tmpl w:val="98C09FC6"/>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1670C"/>
    <w:multiLevelType w:val="hybridMultilevel"/>
    <w:tmpl w:val="98C09FC6"/>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26877"/>
    <w:multiLevelType w:val="multilevel"/>
    <w:tmpl w:val="13783E18"/>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8" w15:restartNumberingAfterBreak="0">
    <w:nsid w:val="6E7C5752"/>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9" w15:restartNumberingAfterBreak="0">
    <w:nsid w:val="7A380FE3"/>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7B291E7C"/>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0"/>
  </w:num>
  <w:num w:numId="3">
    <w:abstractNumId w:val="5"/>
  </w:num>
  <w:num w:numId="4">
    <w:abstractNumId w:val="12"/>
  </w:num>
  <w:num w:numId="5">
    <w:abstractNumId w:val="4"/>
  </w:num>
  <w:num w:numId="6">
    <w:abstractNumId w:val="13"/>
  </w:num>
  <w:num w:numId="7">
    <w:abstractNumId w:val="16"/>
  </w:num>
  <w:num w:numId="8">
    <w:abstractNumId w:val="8"/>
  </w:num>
  <w:num w:numId="9">
    <w:abstractNumId w:val="2"/>
  </w:num>
  <w:num w:numId="10">
    <w:abstractNumId w:val="21"/>
  </w:num>
  <w:num w:numId="11">
    <w:abstractNumId w:val="1"/>
  </w:num>
  <w:num w:numId="12">
    <w:abstractNumId w:val="9"/>
  </w:num>
  <w:num w:numId="13">
    <w:abstractNumId w:val="19"/>
  </w:num>
  <w:num w:numId="14">
    <w:abstractNumId w:val="7"/>
  </w:num>
  <w:num w:numId="15">
    <w:abstractNumId w:val="18"/>
  </w:num>
  <w:num w:numId="16">
    <w:abstractNumId w:val="10"/>
  </w:num>
  <w:num w:numId="17">
    <w:abstractNumId w:val="6"/>
  </w:num>
  <w:num w:numId="18">
    <w:abstractNumId w:val="17"/>
  </w:num>
  <w:num w:numId="19">
    <w:abstractNumId w:val="20"/>
  </w:num>
  <w:num w:numId="20">
    <w:abstractNumId w:val="11"/>
  </w:num>
  <w:num w:numId="21">
    <w:abstractNumId w:val="14"/>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40"/>
    <w:rsid w:val="00007375"/>
    <w:rsid w:val="0000760B"/>
    <w:rsid w:val="000077CE"/>
    <w:rsid w:val="00007C2F"/>
    <w:rsid w:val="000101FA"/>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7D"/>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1AC"/>
    <w:rsid w:val="00024B2A"/>
    <w:rsid w:val="00024EA3"/>
    <w:rsid w:val="0002521F"/>
    <w:rsid w:val="0002582A"/>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A01"/>
    <w:rsid w:val="00036F9E"/>
    <w:rsid w:val="00036FB5"/>
    <w:rsid w:val="000371BC"/>
    <w:rsid w:val="000372B7"/>
    <w:rsid w:val="00037489"/>
    <w:rsid w:val="0003771E"/>
    <w:rsid w:val="00037732"/>
    <w:rsid w:val="00037CE0"/>
    <w:rsid w:val="00037DDB"/>
    <w:rsid w:val="00037DEC"/>
    <w:rsid w:val="0004016E"/>
    <w:rsid w:val="00040177"/>
    <w:rsid w:val="000401D5"/>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6D19"/>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BA4"/>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52DC"/>
    <w:rsid w:val="00085DC4"/>
    <w:rsid w:val="00085E73"/>
    <w:rsid w:val="00086009"/>
    <w:rsid w:val="000862A4"/>
    <w:rsid w:val="0008647F"/>
    <w:rsid w:val="000868F7"/>
    <w:rsid w:val="00087124"/>
    <w:rsid w:val="00087540"/>
    <w:rsid w:val="000878D0"/>
    <w:rsid w:val="0008799A"/>
    <w:rsid w:val="000879B1"/>
    <w:rsid w:val="00087CCA"/>
    <w:rsid w:val="00087F00"/>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59"/>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568"/>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79"/>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977"/>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5D4"/>
    <w:rsid w:val="000F67BE"/>
    <w:rsid w:val="000F690D"/>
    <w:rsid w:val="000F6EF5"/>
    <w:rsid w:val="000F6FF1"/>
    <w:rsid w:val="000F77D1"/>
    <w:rsid w:val="000F78F7"/>
    <w:rsid w:val="001000B6"/>
    <w:rsid w:val="00100134"/>
    <w:rsid w:val="0010013A"/>
    <w:rsid w:val="0010053E"/>
    <w:rsid w:val="00100664"/>
    <w:rsid w:val="001008FD"/>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3D70"/>
    <w:rsid w:val="0011454C"/>
    <w:rsid w:val="001147FF"/>
    <w:rsid w:val="00114B64"/>
    <w:rsid w:val="00114EBC"/>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1FB"/>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2E7"/>
    <w:rsid w:val="00153353"/>
    <w:rsid w:val="001534AA"/>
    <w:rsid w:val="0015388A"/>
    <w:rsid w:val="00153BFF"/>
    <w:rsid w:val="00153C6F"/>
    <w:rsid w:val="00153D77"/>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57E7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88E"/>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78"/>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B8A"/>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685"/>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4F8F"/>
    <w:rsid w:val="0018507E"/>
    <w:rsid w:val="001851E1"/>
    <w:rsid w:val="0018528A"/>
    <w:rsid w:val="001853C0"/>
    <w:rsid w:val="0018585D"/>
    <w:rsid w:val="001858D4"/>
    <w:rsid w:val="00186085"/>
    <w:rsid w:val="0018659B"/>
    <w:rsid w:val="001865D5"/>
    <w:rsid w:val="001869AC"/>
    <w:rsid w:val="00186F5B"/>
    <w:rsid w:val="0018706B"/>
    <w:rsid w:val="0018709C"/>
    <w:rsid w:val="001878DF"/>
    <w:rsid w:val="00187914"/>
    <w:rsid w:val="00187A97"/>
    <w:rsid w:val="00187AAD"/>
    <w:rsid w:val="00187B9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98D"/>
    <w:rsid w:val="001A1A11"/>
    <w:rsid w:val="001A1BF8"/>
    <w:rsid w:val="001A1D91"/>
    <w:rsid w:val="001A2346"/>
    <w:rsid w:val="001A2837"/>
    <w:rsid w:val="001A2D58"/>
    <w:rsid w:val="001A2F73"/>
    <w:rsid w:val="001A31AC"/>
    <w:rsid w:val="001A324C"/>
    <w:rsid w:val="001A328D"/>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6EB"/>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2CD"/>
    <w:rsid w:val="001E1490"/>
    <w:rsid w:val="001E18D9"/>
    <w:rsid w:val="001E1B4E"/>
    <w:rsid w:val="001E1B52"/>
    <w:rsid w:val="001E1BD9"/>
    <w:rsid w:val="001E2680"/>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7C1"/>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6D0B"/>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665"/>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3C"/>
    <w:rsid w:val="002110A9"/>
    <w:rsid w:val="00211100"/>
    <w:rsid w:val="0021121E"/>
    <w:rsid w:val="002117F1"/>
    <w:rsid w:val="00211CFA"/>
    <w:rsid w:val="00211DCB"/>
    <w:rsid w:val="00211E81"/>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B97"/>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7CF"/>
    <w:rsid w:val="0024380D"/>
    <w:rsid w:val="00243AAA"/>
    <w:rsid w:val="00243AC3"/>
    <w:rsid w:val="00243C14"/>
    <w:rsid w:val="0024425B"/>
    <w:rsid w:val="002443BB"/>
    <w:rsid w:val="002446A6"/>
    <w:rsid w:val="0024495E"/>
    <w:rsid w:val="00244B88"/>
    <w:rsid w:val="00244BF5"/>
    <w:rsid w:val="00244F22"/>
    <w:rsid w:val="00244F96"/>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7E"/>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30"/>
    <w:rsid w:val="0026115C"/>
    <w:rsid w:val="002611EC"/>
    <w:rsid w:val="00261432"/>
    <w:rsid w:val="00261A80"/>
    <w:rsid w:val="00261BB1"/>
    <w:rsid w:val="0026252A"/>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707"/>
    <w:rsid w:val="00277CE1"/>
    <w:rsid w:val="00277D83"/>
    <w:rsid w:val="00277DF7"/>
    <w:rsid w:val="00280547"/>
    <w:rsid w:val="00280D87"/>
    <w:rsid w:val="0028126F"/>
    <w:rsid w:val="002816AE"/>
    <w:rsid w:val="00281E8A"/>
    <w:rsid w:val="00281F35"/>
    <w:rsid w:val="00282097"/>
    <w:rsid w:val="002821F1"/>
    <w:rsid w:val="002822C6"/>
    <w:rsid w:val="00282404"/>
    <w:rsid w:val="00282598"/>
    <w:rsid w:val="00282AC8"/>
    <w:rsid w:val="00282BBA"/>
    <w:rsid w:val="00282C4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04A"/>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37"/>
    <w:rsid w:val="00295CC8"/>
    <w:rsid w:val="0029601A"/>
    <w:rsid w:val="00296BE4"/>
    <w:rsid w:val="00296C26"/>
    <w:rsid w:val="00296CB5"/>
    <w:rsid w:val="002A09B8"/>
    <w:rsid w:val="002A1345"/>
    <w:rsid w:val="002A16FD"/>
    <w:rsid w:val="002A191C"/>
    <w:rsid w:val="002A1A02"/>
    <w:rsid w:val="002A1E5A"/>
    <w:rsid w:val="002A1ECB"/>
    <w:rsid w:val="002A1EE0"/>
    <w:rsid w:val="002A1F08"/>
    <w:rsid w:val="002A22A9"/>
    <w:rsid w:val="002A2702"/>
    <w:rsid w:val="002A2961"/>
    <w:rsid w:val="002A2C37"/>
    <w:rsid w:val="002A2CCC"/>
    <w:rsid w:val="002A30AB"/>
    <w:rsid w:val="002A3908"/>
    <w:rsid w:val="002A3B83"/>
    <w:rsid w:val="002A3CD9"/>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2C63"/>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17"/>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201"/>
    <w:rsid w:val="00317754"/>
    <w:rsid w:val="0031791B"/>
    <w:rsid w:val="00320327"/>
    <w:rsid w:val="00320930"/>
    <w:rsid w:val="00320C2E"/>
    <w:rsid w:val="00320DA4"/>
    <w:rsid w:val="00320DBB"/>
    <w:rsid w:val="00320E2F"/>
    <w:rsid w:val="00321803"/>
    <w:rsid w:val="00321A0B"/>
    <w:rsid w:val="00321C4B"/>
    <w:rsid w:val="00321C8A"/>
    <w:rsid w:val="00322306"/>
    <w:rsid w:val="0032234A"/>
    <w:rsid w:val="003225B8"/>
    <w:rsid w:val="003226F1"/>
    <w:rsid w:val="003228C7"/>
    <w:rsid w:val="00322B81"/>
    <w:rsid w:val="00322EC1"/>
    <w:rsid w:val="003231B6"/>
    <w:rsid w:val="00323261"/>
    <w:rsid w:val="00323374"/>
    <w:rsid w:val="0032356E"/>
    <w:rsid w:val="003235B7"/>
    <w:rsid w:val="00323604"/>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8E6"/>
    <w:rsid w:val="00332EF5"/>
    <w:rsid w:val="003330F5"/>
    <w:rsid w:val="00333226"/>
    <w:rsid w:val="00333A41"/>
    <w:rsid w:val="00333F3C"/>
    <w:rsid w:val="00333FEB"/>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4996"/>
    <w:rsid w:val="00345221"/>
    <w:rsid w:val="00345964"/>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BCE"/>
    <w:rsid w:val="00352C07"/>
    <w:rsid w:val="0035369A"/>
    <w:rsid w:val="00354843"/>
    <w:rsid w:val="003548F6"/>
    <w:rsid w:val="00354A0E"/>
    <w:rsid w:val="00354A55"/>
    <w:rsid w:val="00354DED"/>
    <w:rsid w:val="00355125"/>
    <w:rsid w:val="003551D2"/>
    <w:rsid w:val="00355206"/>
    <w:rsid w:val="003552AD"/>
    <w:rsid w:val="0035535E"/>
    <w:rsid w:val="003554A0"/>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6D3"/>
    <w:rsid w:val="0036272C"/>
    <w:rsid w:val="00362A57"/>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4"/>
    <w:rsid w:val="00376D98"/>
    <w:rsid w:val="00377048"/>
    <w:rsid w:val="00377094"/>
    <w:rsid w:val="00377516"/>
    <w:rsid w:val="00377585"/>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1AD"/>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828"/>
    <w:rsid w:val="003A0D0A"/>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8C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402"/>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919"/>
    <w:rsid w:val="003D7ABF"/>
    <w:rsid w:val="003E01B6"/>
    <w:rsid w:val="003E034D"/>
    <w:rsid w:val="003E0469"/>
    <w:rsid w:val="003E050E"/>
    <w:rsid w:val="003E0DEC"/>
    <w:rsid w:val="003E101F"/>
    <w:rsid w:val="003E14C3"/>
    <w:rsid w:val="003E1BB2"/>
    <w:rsid w:val="003E20B9"/>
    <w:rsid w:val="003E2813"/>
    <w:rsid w:val="003E2ACA"/>
    <w:rsid w:val="003E2B5E"/>
    <w:rsid w:val="003E2F0D"/>
    <w:rsid w:val="003E2FE5"/>
    <w:rsid w:val="003E30D3"/>
    <w:rsid w:val="003E314C"/>
    <w:rsid w:val="003E33DB"/>
    <w:rsid w:val="003E3B31"/>
    <w:rsid w:val="003E3BE0"/>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D34"/>
    <w:rsid w:val="003F4F4C"/>
    <w:rsid w:val="003F5275"/>
    <w:rsid w:val="003F54C5"/>
    <w:rsid w:val="003F5963"/>
    <w:rsid w:val="003F5ACD"/>
    <w:rsid w:val="003F5B7D"/>
    <w:rsid w:val="003F5BD7"/>
    <w:rsid w:val="003F6083"/>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5F23"/>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79"/>
    <w:rsid w:val="00412DF8"/>
    <w:rsid w:val="00412DF9"/>
    <w:rsid w:val="004135B8"/>
    <w:rsid w:val="004138E0"/>
    <w:rsid w:val="00413A25"/>
    <w:rsid w:val="00413B6E"/>
    <w:rsid w:val="00413BE5"/>
    <w:rsid w:val="00414190"/>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9D1"/>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3B89"/>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1D0"/>
    <w:rsid w:val="00460BF1"/>
    <w:rsid w:val="00460CD8"/>
    <w:rsid w:val="0046159F"/>
    <w:rsid w:val="0046168B"/>
    <w:rsid w:val="004616BD"/>
    <w:rsid w:val="004619CA"/>
    <w:rsid w:val="00461AC3"/>
    <w:rsid w:val="00461D09"/>
    <w:rsid w:val="00461E17"/>
    <w:rsid w:val="00462086"/>
    <w:rsid w:val="00462138"/>
    <w:rsid w:val="004624B1"/>
    <w:rsid w:val="00462602"/>
    <w:rsid w:val="00462DCD"/>
    <w:rsid w:val="004630EF"/>
    <w:rsid w:val="00463177"/>
    <w:rsid w:val="0046364B"/>
    <w:rsid w:val="00463AD4"/>
    <w:rsid w:val="00463BD7"/>
    <w:rsid w:val="00463CE2"/>
    <w:rsid w:val="00464CDC"/>
    <w:rsid w:val="00465078"/>
    <w:rsid w:val="004659D6"/>
    <w:rsid w:val="00465A43"/>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0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0D0"/>
    <w:rsid w:val="0048039A"/>
    <w:rsid w:val="00480522"/>
    <w:rsid w:val="00480529"/>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3E0"/>
    <w:rsid w:val="0049146F"/>
    <w:rsid w:val="0049191A"/>
    <w:rsid w:val="00491B77"/>
    <w:rsid w:val="00491BC5"/>
    <w:rsid w:val="00491C59"/>
    <w:rsid w:val="00491E21"/>
    <w:rsid w:val="00491FBE"/>
    <w:rsid w:val="00492104"/>
    <w:rsid w:val="00492538"/>
    <w:rsid w:val="004925EF"/>
    <w:rsid w:val="00492649"/>
    <w:rsid w:val="00492B97"/>
    <w:rsid w:val="00492D92"/>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6F1"/>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9C0"/>
    <w:rsid w:val="004B0B97"/>
    <w:rsid w:val="004B0C42"/>
    <w:rsid w:val="004B0D76"/>
    <w:rsid w:val="004B0EC2"/>
    <w:rsid w:val="004B1172"/>
    <w:rsid w:val="004B1175"/>
    <w:rsid w:val="004B11A5"/>
    <w:rsid w:val="004B11DA"/>
    <w:rsid w:val="004B13AC"/>
    <w:rsid w:val="004B18DC"/>
    <w:rsid w:val="004B1AAF"/>
    <w:rsid w:val="004B1E98"/>
    <w:rsid w:val="004B20AC"/>
    <w:rsid w:val="004B21B5"/>
    <w:rsid w:val="004B2257"/>
    <w:rsid w:val="004B2264"/>
    <w:rsid w:val="004B2945"/>
    <w:rsid w:val="004B2CA6"/>
    <w:rsid w:val="004B2E88"/>
    <w:rsid w:val="004B2F45"/>
    <w:rsid w:val="004B3189"/>
    <w:rsid w:val="004B37A7"/>
    <w:rsid w:val="004B3B32"/>
    <w:rsid w:val="004B3D69"/>
    <w:rsid w:val="004B3DC9"/>
    <w:rsid w:val="004B405D"/>
    <w:rsid w:val="004B4254"/>
    <w:rsid w:val="004B565B"/>
    <w:rsid w:val="004B56F3"/>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27B"/>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108"/>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631D"/>
    <w:rsid w:val="0052721B"/>
    <w:rsid w:val="005272A7"/>
    <w:rsid w:val="005272FC"/>
    <w:rsid w:val="00527629"/>
    <w:rsid w:val="00527890"/>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3F1A"/>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2"/>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0E8B"/>
    <w:rsid w:val="00561666"/>
    <w:rsid w:val="00561754"/>
    <w:rsid w:val="00561794"/>
    <w:rsid w:val="00561DEC"/>
    <w:rsid w:val="00561E8C"/>
    <w:rsid w:val="0056239E"/>
    <w:rsid w:val="005624CD"/>
    <w:rsid w:val="005629E5"/>
    <w:rsid w:val="00562B81"/>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6ED"/>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6DA"/>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2FD2"/>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91D"/>
    <w:rsid w:val="005A6DC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3A"/>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8F6"/>
    <w:rsid w:val="005D5D17"/>
    <w:rsid w:val="005D5EBB"/>
    <w:rsid w:val="005D5FE9"/>
    <w:rsid w:val="005D60F1"/>
    <w:rsid w:val="005D69B2"/>
    <w:rsid w:val="005D6AC2"/>
    <w:rsid w:val="005D6AE3"/>
    <w:rsid w:val="005D6EF4"/>
    <w:rsid w:val="005D71ED"/>
    <w:rsid w:val="005D7535"/>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C4B"/>
    <w:rsid w:val="005E4F78"/>
    <w:rsid w:val="005E50B4"/>
    <w:rsid w:val="005E5110"/>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5F7D4F"/>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81D"/>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19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2B0"/>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226"/>
    <w:rsid w:val="00641982"/>
    <w:rsid w:val="006419D0"/>
    <w:rsid w:val="006419FE"/>
    <w:rsid w:val="00641D70"/>
    <w:rsid w:val="0064210C"/>
    <w:rsid w:val="00642450"/>
    <w:rsid w:val="00642846"/>
    <w:rsid w:val="006429FE"/>
    <w:rsid w:val="00642A1F"/>
    <w:rsid w:val="00642A50"/>
    <w:rsid w:val="0064351D"/>
    <w:rsid w:val="006436E6"/>
    <w:rsid w:val="006437E3"/>
    <w:rsid w:val="00643851"/>
    <w:rsid w:val="00643980"/>
    <w:rsid w:val="00643B6E"/>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454A"/>
    <w:rsid w:val="0066534A"/>
    <w:rsid w:val="006654A8"/>
    <w:rsid w:val="006658BF"/>
    <w:rsid w:val="006658F8"/>
    <w:rsid w:val="00665A58"/>
    <w:rsid w:val="006660C9"/>
    <w:rsid w:val="006662AA"/>
    <w:rsid w:val="006668BF"/>
    <w:rsid w:val="00666952"/>
    <w:rsid w:val="00667001"/>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40"/>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D34"/>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6F9"/>
    <w:rsid w:val="006848F8"/>
    <w:rsid w:val="00684E24"/>
    <w:rsid w:val="006851E6"/>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EE4"/>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4DC"/>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2FC"/>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2A7"/>
    <w:rsid w:val="006C73D9"/>
    <w:rsid w:val="006C7509"/>
    <w:rsid w:val="006C7F2A"/>
    <w:rsid w:val="006D01D6"/>
    <w:rsid w:val="006D0364"/>
    <w:rsid w:val="006D0A62"/>
    <w:rsid w:val="006D0AD9"/>
    <w:rsid w:val="006D0F11"/>
    <w:rsid w:val="006D0F12"/>
    <w:rsid w:val="006D0FC7"/>
    <w:rsid w:val="006D11B7"/>
    <w:rsid w:val="006D130F"/>
    <w:rsid w:val="006D13F8"/>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BC6"/>
    <w:rsid w:val="006D4DBA"/>
    <w:rsid w:val="006D508B"/>
    <w:rsid w:val="006D5686"/>
    <w:rsid w:val="006D5783"/>
    <w:rsid w:val="006D5AAE"/>
    <w:rsid w:val="006D5E21"/>
    <w:rsid w:val="006D5F25"/>
    <w:rsid w:val="006D5FE3"/>
    <w:rsid w:val="006D61E8"/>
    <w:rsid w:val="006D64D6"/>
    <w:rsid w:val="006D6515"/>
    <w:rsid w:val="006D664E"/>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0E33"/>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25C"/>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80C"/>
    <w:rsid w:val="0072091F"/>
    <w:rsid w:val="00721131"/>
    <w:rsid w:val="007213C5"/>
    <w:rsid w:val="00721402"/>
    <w:rsid w:val="00721BF7"/>
    <w:rsid w:val="00721F19"/>
    <w:rsid w:val="00722059"/>
    <w:rsid w:val="0072220C"/>
    <w:rsid w:val="007227D1"/>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618"/>
    <w:rsid w:val="0073198B"/>
    <w:rsid w:val="00731F71"/>
    <w:rsid w:val="00732012"/>
    <w:rsid w:val="0073268F"/>
    <w:rsid w:val="007327A7"/>
    <w:rsid w:val="007329CB"/>
    <w:rsid w:val="00732F35"/>
    <w:rsid w:val="00733138"/>
    <w:rsid w:val="00733540"/>
    <w:rsid w:val="007337AC"/>
    <w:rsid w:val="007337BB"/>
    <w:rsid w:val="00733B27"/>
    <w:rsid w:val="00733BCA"/>
    <w:rsid w:val="00733D43"/>
    <w:rsid w:val="00733F95"/>
    <w:rsid w:val="00734142"/>
    <w:rsid w:val="007341B3"/>
    <w:rsid w:val="007344A4"/>
    <w:rsid w:val="007344A8"/>
    <w:rsid w:val="00734779"/>
    <w:rsid w:val="00734CFA"/>
    <w:rsid w:val="00734D44"/>
    <w:rsid w:val="00734E00"/>
    <w:rsid w:val="0073530E"/>
    <w:rsid w:val="0073552C"/>
    <w:rsid w:val="0073568A"/>
    <w:rsid w:val="00735A74"/>
    <w:rsid w:val="00735B20"/>
    <w:rsid w:val="00735C8C"/>
    <w:rsid w:val="00735FC1"/>
    <w:rsid w:val="007360C8"/>
    <w:rsid w:val="00736357"/>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5C9B"/>
    <w:rsid w:val="00746E47"/>
    <w:rsid w:val="007471F1"/>
    <w:rsid w:val="0074728A"/>
    <w:rsid w:val="00747301"/>
    <w:rsid w:val="00747F50"/>
    <w:rsid w:val="00750478"/>
    <w:rsid w:val="00750AFA"/>
    <w:rsid w:val="00750CAA"/>
    <w:rsid w:val="00750F07"/>
    <w:rsid w:val="00751AA6"/>
    <w:rsid w:val="00751F9F"/>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3E9"/>
    <w:rsid w:val="00770993"/>
    <w:rsid w:val="00770D99"/>
    <w:rsid w:val="00770FE9"/>
    <w:rsid w:val="007711FF"/>
    <w:rsid w:val="007715E3"/>
    <w:rsid w:val="0077167A"/>
    <w:rsid w:val="00771C27"/>
    <w:rsid w:val="00772084"/>
    <w:rsid w:val="0077218F"/>
    <w:rsid w:val="00772583"/>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21"/>
    <w:rsid w:val="00776CD0"/>
    <w:rsid w:val="00776FA1"/>
    <w:rsid w:val="007770E3"/>
    <w:rsid w:val="007774C3"/>
    <w:rsid w:val="007774E4"/>
    <w:rsid w:val="00777D1B"/>
    <w:rsid w:val="00777F22"/>
    <w:rsid w:val="00777FF8"/>
    <w:rsid w:val="007801BB"/>
    <w:rsid w:val="00780252"/>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935"/>
    <w:rsid w:val="00790A9A"/>
    <w:rsid w:val="00790C13"/>
    <w:rsid w:val="007911B8"/>
    <w:rsid w:val="007913C0"/>
    <w:rsid w:val="00791450"/>
    <w:rsid w:val="00791538"/>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200"/>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0CA4"/>
    <w:rsid w:val="007A0E95"/>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06F"/>
    <w:rsid w:val="007A519C"/>
    <w:rsid w:val="007A541D"/>
    <w:rsid w:val="007A548A"/>
    <w:rsid w:val="007A54E8"/>
    <w:rsid w:val="007A571C"/>
    <w:rsid w:val="007A5977"/>
    <w:rsid w:val="007A5F1D"/>
    <w:rsid w:val="007A632C"/>
    <w:rsid w:val="007A649A"/>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7DC"/>
    <w:rsid w:val="007B19D0"/>
    <w:rsid w:val="007B1C4A"/>
    <w:rsid w:val="007B1DD5"/>
    <w:rsid w:val="007B2234"/>
    <w:rsid w:val="007B2F69"/>
    <w:rsid w:val="007B33C1"/>
    <w:rsid w:val="007B3623"/>
    <w:rsid w:val="007B3719"/>
    <w:rsid w:val="007B378D"/>
    <w:rsid w:val="007B39A5"/>
    <w:rsid w:val="007B3A56"/>
    <w:rsid w:val="007B3E83"/>
    <w:rsid w:val="007B420B"/>
    <w:rsid w:val="007B45BF"/>
    <w:rsid w:val="007B4704"/>
    <w:rsid w:val="007B4A25"/>
    <w:rsid w:val="007B4A95"/>
    <w:rsid w:val="007B5A87"/>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37E"/>
    <w:rsid w:val="007C3E2F"/>
    <w:rsid w:val="007C4348"/>
    <w:rsid w:val="007C467E"/>
    <w:rsid w:val="007C4984"/>
    <w:rsid w:val="007C4FC3"/>
    <w:rsid w:val="007C51B8"/>
    <w:rsid w:val="007C5379"/>
    <w:rsid w:val="007C545E"/>
    <w:rsid w:val="007C5B74"/>
    <w:rsid w:val="007C5F3C"/>
    <w:rsid w:val="007C5FE3"/>
    <w:rsid w:val="007C6033"/>
    <w:rsid w:val="007C6CA8"/>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6"/>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06EF"/>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684"/>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5B0"/>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1AC"/>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2B2"/>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8A7"/>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33C"/>
    <w:rsid w:val="008774C0"/>
    <w:rsid w:val="0087763C"/>
    <w:rsid w:val="00877736"/>
    <w:rsid w:val="00877C78"/>
    <w:rsid w:val="00877EE4"/>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67"/>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662"/>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30E"/>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127"/>
    <w:rsid w:val="008E55CB"/>
    <w:rsid w:val="008E55E3"/>
    <w:rsid w:val="008E584B"/>
    <w:rsid w:val="008E59EF"/>
    <w:rsid w:val="008E5C6E"/>
    <w:rsid w:val="008E5EAA"/>
    <w:rsid w:val="008E63D2"/>
    <w:rsid w:val="008E654F"/>
    <w:rsid w:val="008E67CC"/>
    <w:rsid w:val="008E67FF"/>
    <w:rsid w:val="008E69A0"/>
    <w:rsid w:val="008E6EAB"/>
    <w:rsid w:val="008E6FF8"/>
    <w:rsid w:val="008E7224"/>
    <w:rsid w:val="008E727F"/>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A14"/>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D43"/>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B03"/>
    <w:rsid w:val="00904DA5"/>
    <w:rsid w:val="00904DD3"/>
    <w:rsid w:val="00905283"/>
    <w:rsid w:val="0090542F"/>
    <w:rsid w:val="00905CDC"/>
    <w:rsid w:val="00905E51"/>
    <w:rsid w:val="00905E55"/>
    <w:rsid w:val="00906275"/>
    <w:rsid w:val="00906569"/>
    <w:rsid w:val="0090662C"/>
    <w:rsid w:val="00906C1B"/>
    <w:rsid w:val="00907014"/>
    <w:rsid w:val="00907490"/>
    <w:rsid w:val="009074C0"/>
    <w:rsid w:val="00907B47"/>
    <w:rsid w:val="009103DC"/>
    <w:rsid w:val="00910515"/>
    <w:rsid w:val="00910E44"/>
    <w:rsid w:val="00910E6E"/>
    <w:rsid w:val="00911050"/>
    <w:rsid w:val="009110CD"/>
    <w:rsid w:val="0091127F"/>
    <w:rsid w:val="00911671"/>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E4"/>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4FB"/>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35"/>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31B"/>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231"/>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5CF"/>
    <w:rsid w:val="0093771B"/>
    <w:rsid w:val="00937D1A"/>
    <w:rsid w:val="00937F70"/>
    <w:rsid w:val="009406DE"/>
    <w:rsid w:val="0094070A"/>
    <w:rsid w:val="009407F8"/>
    <w:rsid w:val="00940C9F"/>
    <w:rsid w:val="00940E58"/>
    <w:rsid w:val="00940F5D"/>
    <w:rsid w:val="009412A9"/>
    <w:rsid w:val="00941390"/>
    <w:rsid w:val="00941868"/>
    <w:rsid w:val="00941917"/>
    <w:rsid w:val="00941A0D"/>
    <w:rsid w:val="00941AA8"/>
    <w:rsid w:val="00941B1E"/>
    <w:rsid w:val="00941BF7"/>
    <w:rsid w:val="00941D0E"/>
    <w:rsid w:val="0094215A"/>
    <w:rsid w:val="00942AF5"/>
    <w:rsid w:val="00942BDE"/>
    <w:rsid w:val="009436D6"/>
    <w:rsid w:val="0094399A"/>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1C1"/>
    <w:rsid w:val="00963925"/>
    <w:rsid w:val="00963ACD"/>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10"/>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48A"/>
    <w:rsid w:val="009776DF"/>
    <w:rsid w:val="009778AE"/>
    <w:rsid w:val="00977962"/>
    <w:rsid w:val="00977996"/>
    <w:rsid w:val="00977B56"/>
    <w:rsid w:val="0098006B"/>
    <w:rsid w:val="0098032C"/>
    <w:rsid w:val="009805DC"/>
    <w:rsid w:val="00980817"/>
    <w:rsid w:val="00980F35"/>
    <w:rsid w:val="0098177B"/>
    <w:rsid w:val="009817A9"/>
    <w:rsid w:val="00981F4E"/>
    <w:rsid w:val="0098245D"/>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C90"/>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BE"/>
    <w:rsid w:val="009962C6"/>
    <w:rsid w:val="0099631B"/>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6657"/>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25E"/>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E27"/>
    <w:rsid w:val="009D11C2"/>
    <w:rsid w:val="009D1226"/>
    <w:rsid w:val="009D1913"/>
    <w:rsid w:val="009D1DAE"/>
    <w:rsid w:val="009D1DB3"/>
    <w:rsid w:val="009D23FE"/>
    <w:rsid w:val="009D26B3"/>
    <w:rsid w:val="009D2A45"/>
    <w:rsid w:val="009D3574"/>
    <w:rsid w:val="009D40BA"/>
    <w:rsid w:val="009D4E6B"/>
    <w:rsid w:val="009D5062"/>
    <w:rsid w:val="009D5432"/>
    <w:rsid w:val="009D545E"/>
    <w:rsid w:val="009D5D07"/>
    <w:rsid w:val="009D5F01"/>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5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5CB"/>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515"/>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A47"/>
    <w:rsid w:val="00A00BC8"/>
    <w:rsid w:val="00A00E02"/>
    <w:rsid w:val="00A013A6"/>
    <w:rsid w:val="00A01438"/>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6DF1"/>
    <w:rsid w:val="00A0730E"/>
    <w:rsid w:val="00A07E2D"/>
    <w:rsid w:val="00A102D5"/>
    <w:rsid w:val="00A103A8"/>
    <w:rsid w:val="00A10496"/>
    <w:rsid w:val="00A1089F"/>
    <w:rsid w:val="00A10ABB"/>
    <w:rsid w:val="00A10F77"/>
    <w:rsid w:val="00A11426"/>
    <w:rsid w:val="00A11677"/>
    <w:rsid w:val="00A119A0"/>
    <w:rsid w:val="00A11D99"/>
    <w:rsid w:val="00A12340"/>
    <w:rsid w:val="00A1274F"/>
    <w:rsid w:val="00A127D5"/>
    <w:rsid w:val="00A12DB5"/>
    <w:rsid w:val="00A12FA2"/>
    <w:rsid w:val="00A131F6"/>
    <w:rsid w:val="00A13462"/>
    <w:rsid w:val="00A137D8"/>
    <w:rsid w:val="00A13CFC"/>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7AF"/>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C14"/>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C5B"/>
    <w:rsid w:val="00A34464"/>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CC2"/>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4CE"/>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AF5"/>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2EB3"/>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BF2"/>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CBB"/>
    <w:rsid w:val="00AB5DA5"/>
    <w:rsid w:val="00AB5E47"/>
    <w:rsid w:val="00AB6316"/>
    <w:rsid w:val="00AB659A"/>
    <w:rsid w:val="00AB6663"/>
    <w:rsid w:val="00AB6B6E"/>
    <w:rsid w:val="00AB6F87"/>
    <w:rsid w:val="00AB7051"/>
    <w:rsid w:val="00AB7156"/>
    <w:rsid w:val="00AB7774"/>
    <w:rsid w:val="00AB7D07"/>
    <w:rsid w:val="00AC0002"/>
    <w:rsid w:val="00AC1208"/>
    <w:rsid w:val="00AC17E0"/>
    <w:rsid w:val="00AC1856"/>
    <w:rsid w:val="00AC1C74"/>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768"/>
    <w:rsid w:val="00AD2B22"/>
    <w:rsid w:val="00AD2E3B"/>
    <w:rsid w:val="00AD334D"/>
    <w:rsid w:val="00AD357B"/>
    <w:rsid w:val="00AD35D4"/>
    <w:rsid w:val="00AD3B7B"/>
    <w:rsid w:val="00AD3C8C"/>
    <w:rsid w:val="00AD4404"/>
    <w:rsid w:val="00AD4558"/>
    <w:rsid w:val="00AD4DD7"/>
    <w:rsid w:val="00AD4E2F"/>
    <w:rsid w:val="00AD5074"/>
    <w:rsid w:val="00AD59EF"/>
    <w:rsid w:val="00AD5AA8"/>
    <w:rsid w:val="00AD5CE2"/>
    <w:rsid w:val="00AD5F63"/>
    <w:rsid w:val="00AD646B"/>
    <w:rsid w:val="00AD6752"/>
    <w:rsid w:val="00AD695C"/>
    <w:rsid w:val="00AD6B0D"/>
    <w:rsid w:val="00AD6FB8"/>
    <w:rsid w:val="00AD7171"/>
    <w:rsid w:val="00AE003F"/>
    <w:rsid w:val="00AE019C"/>
    <w:rsid w:val="00AE077A"/>
    <w:rsid w:val="00AE07DF"/>
    <w:rsid w:val="00AE08B6"/>
    <w:rsid w:val="00AE0B6F"/>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521"/>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57A"/>
    <w:rsid w:val="00AF2B6B"/>
    <w:rsid w:val="00AF2C55"/>
    <w:rsid w:val="00AF2EE4"/>
    <w:rsid w:val="00AF3512"/>
    <w:rsid w:val="00AF3663"/>
    <w:rsid w:val="00AF3BE3"/>
    <w:rsid w:val="00AF3CB7"/>
    <w:rsid w:val="00AF3CB9"/>
    <w:rsid w:val="00AF3DF1"/>
    <w:rsid w:val="00AF4087"/>
    <w:rsid w:val="00AF43FD"/>
    <w:rsid w:val="00AF45A9"/>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AF3"/>
    <w:rsid w:val="00B10BAC"/>
    <w:rsid w:val="00B1112B"/>
    <w:rsid w:val="00B1138C"/>
    <w:rsid w:val="00B11495"/>
    <w:rsid w:val="00B115A6"/>
    <w:rsid w:val="00B116F1"/>
    <w:rsid w:val="00B11914"/>
    <w:rsid w:val="00B11BB2"/>
    <w:rsid w:val="00B11C46"/>
    <w:rsid w:val="00B11D83"/>
    <w:rsid w:val="00B11F78"/>
    <w:rsid w:val="00B11FBF"/>
    <w:rsid w:val="00B1201F"/>
    <w:rsid w:val="00B12758"/>
    <w:rsid w:val="00B128DF"/>
    <w:rsid w:val="00B12A0D"/>
    <w:rsid w:val="00B12BF6"/>
    <w:rsid w:val="00B12EA2"/>
    <w:rsid w:val="00B12F7E"/>
    <w:rsid w:val="00B135D8"/>
    <w:rsid w:val="00B13691"/>
    <w:rsid w:val="00B13BBE"/>
    <w:rsid w:val="00B148F4"/>
    <w:rsid w:val="00B14F89"/>
    <w:rsid w:val="00B15526"/>
    <w:rsid w:val="00B157D2"/>
    <w:rsid w:val="00B15867"/>
    <w:rsid w:val="00B15CAE"/>
    <w:rsid w:val="00B15D25"/>
    <w:rsid w:val="00B15E88"/>
    <w:rsid w:val="00B15F21"/>
    <w:rsid w:val="00B165AA"/>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A0E"/>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2F"/>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050"/>
    <w:rsid w:val="00B35264"/>
    <w:rsid w:val="00B3537C"/>
    <w:rsid w:val="00B35A01"/>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CF7"/>
    <w:rsid w:val="00B55EB1"/>
    <w:rsid w:val="00B55EB8"/>
    <w:rsid w:val="00B56150"/>
    <w:rsid w:val="00B56426"/>
    <w:rsid w:val="00B56699"/>
    <w:rsid w:val="00B56BA8"/>
    <w:rsid w:val="00B57301"/>
    <w:rsid w:val="00B57308"/>
    <w:rsid w:val="00B57501"/>
    <w:rsid w:val="00B57530"/>
    <w:rsid w:val="00B57A6A"/>
    <w:rsid w:val="00B57ACC"/>
    <w:rsid w:val="00B57B05"/>
    <w:rsid w:val="00B57C3F"/>
    <w:rsid w:val="00B6038B"/>
    <w:rsid w:val="00B605BB"/>
    <w:rsid w:val="00B60937"/>
    <w:rsid w:val="00B60ABA"/>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345"/>
    <w:rsid w:val="00B7448B"/>
    <w:rsid w:val="00B744CB"/>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D2"/>
    <w:rsid w:val="00B77DF2"/>
    <w:rsid w:val="00B77F32"/>
    <w:rsid w:val="00B801E8"/>
    <w:rsid w:val="00B80AC3"/>
    <w:rsid w:val="00B80C9A"/>
    <w:rsid w:val="00B80E97"/>
    <w:rsid w:val="00B80ED8"/>
    <w:rsid w:val="00B80FFE"/>
    <w:rsid w:val="00B815DE"/>
    <w:rsid w:val="00B816C3"/>
    <w:rsid w:val="00B81713"/>
    <w:rsid w:val="00B818F4"/>
    <w:rsid w:val="00B81C33"/>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6F9"/>
    <w:rsid w:val="00B87744"/>
    <w:rsid w:val="00B87767"/>
    <w:rsid w:val="00B877AC"/>
    <w:rsid w:val="00B8798F"/>
    <w:rsid w:val="00B87D3B"/>
    <w:rsid w:val="00B87D84"/>
    <w:rsid w:val="00B9019F"/>
    <w:rsid w:val="00B90633"/>
    <w:rsid w:val="00B90682"/>
    <w:rsid w:val="00B9096D"/>
    <w:rsid w:val="00B90D46"/>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5D4"/>
    <w:rsid w:val="00B969C1"/>
    <w:rsid w:val="00B96AA2"/>
    <w:rsid w:val="00B96D0A"/>
    <w:rsid w:val="00B97164"/>
    <w:rsid w:val="00B97250"/>
    <w:rsid w:val="00B9733D"/>
    <w:rsid w:val="00B9739F"/>
    <w:rsid w:val="00B973EE"/>
    <w:rsid w:val="00B97602"/>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245"/>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A6D"/>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2E3"/>
    <w:rsid w:val="00BC1660"/>
    <w:rsid w:val="00BC1810"/>
    <w:rsid w:val="00BC1C34"/>
    <w:rsid w:val="00BC2738"/>
    <w:rsid w:val="00BC3259"/>
    <w:rsid w:val="00BC383B"/>
    <w:rsid w:val="00BC3931"/>
    <w:rsid w:val="00BC3960"/>
    <w:rsid w:val="00BC3B3A"/>
    <w:rsid w:val="00BC3E73"/>
    <w:rsid w:val="00BC41A8"/>
    <w:rsid w:val="00BC4472"/>
    <w:rsid w:val="00BC489A"/>
    <w:rsid w:val="00BC4A3F"/>
    <w:rsid w:val="00BC4D2F"/>
    <w:rsid w:val="00BC4E9D"/>
    <w:rsid w:val="00BC51D8"/>
    <w:rsid w:val="00BC550F"/>
    <w:rsid w:val="00BC57EC"/>
    <w:rsid w:val="00BC5838"/>
    <w:rsid w:val="00BC59CF"/>
    <w:rsid w:val="00BC5D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DDE"/>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3EC"/>
    <w:rsid w:val="00C00674"/>
    <w:rsid w:val="00C006C9"/>
    <w:rsid w:val="00C0094E"/>
    <w:rsid w:val="00C00AE1"/>
    <w:rsid w:val="00C00C50"/>
    <w:rsid w:val="00C00C9E"/>
    <w:rsid w:val="00C00E8C"/>
    <w:rsid w:val="00C01018"/>
    <w:rsid w:val="00C0116F"/>
    <w:rsid w:val="00C01194"/>
    <w:rsid w:val="00C0128D"/>
    <w:rsid w:val="00C01CBA"/>
    <w:rsid w:val="00C020D5"/>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31D"/>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EF1"/>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A26"/>
    <w:rsid w:val="00C43B12"/>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42"/>
    <w:rsid w:val="00C64C53"/>
    <w:rsid w:val="00C65204"/>
    <w:rsid w:val="00C653A3"/>
    <w:rsid w:val="00C65638"/>
    <w:rsid w:val="00C656B9"/>
    <w:rsid w:val="00C65A2F"/>
    <w:rsid w:val="00C661B4"/>
    <w:rsid w:val="00C661D1"/>
    <w:rsid w:val="00C661E8"/>
    <w:rsid w:val="00C6629C"/>
    <w:rsid w:val="00C662A8"/>
    <w:rsid w:val="00C66358"/>
    <w:rsid w:val="00C66A91"/>
    <w:rsid w:val="00C66D24"/>
    <w:rsid w:val="00C66D7B"/>
    <w:rsid w:val="00C6704D"/>
    <w:rsid w:val="00C67357"/>
    <w:rsid w:val="00C67617"/>
    <w:rsid w:val="00C676EF"/>
    <w:rsid w:val="00C6794A"/>
    <w:rsid w:val="00C702FF"/>
    <w:rsid w:val="00C703B1"/>
    <w:rsid w:val="00C7065C"/>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77DC2"/>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D2C"/>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02"/>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5060"/>
    <w:rsid w:val="00CC518D"/>
    <w:rsid w:val="00CC594C"/>
    <w:rsid w:val="00CC59AE"/>
    <w:rsid w:val="00CC5A65"/>
    <w:rsid w:val="00CC5B65"/>
    <w:rsid w:val="00CC6357"/>
    <w:rsid w:val="00CC650E"/>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4C"/>
    <w:rsid w:val="00CD53BB"/>
    <w:rsid w:val="00CD54D6"/>
    <w:rsid w:val="00CD5D6F"/>
    <w:rsid w:val="00CD6195"/>
    <w:rsid w:val="00CD6226"/>
    <w:rsid w:val="00CD67A6"/>
    <w:rsid w:val="00CD6F3C"/>
    <w:rsid w:val="00CD6F89"/>
    <w:rsid w:val="00CD73DD"/>
    <w:rsid w:val="00CD7597"/>
    <w:rsid w:val="00CD75C3"/>
    <w:rsid w:val="00CE0514"/>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9A7"/>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8F2"/>
    <w:rsid w:val="00CF2AB4"/>
    <w:rsid w:val="00CF2C2F"/>
    <w:rsid w:val="00CF2D7A"/>
    <w:rsid w:val="00CF2F5D"/>
    <w:rsid w:val="00CF2F63"/>
    <w:rsid w:val="00CF306A"/>
    <w:rsid w:val="00CF3412"/>
    <w:rsid w:val="00CF3494"/>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CF7C39"/>
    <w:rsid w:val="00D000EF"/>
    <w:rsid w:val="00D00100"/>
    <w:rsid w:val="00D0017B"/>
    <w:rsid w:val="00D00D70"/>
    <w:rsid w:val="00D0131E"/>
    <w:rsid w:val="00D0142B"/>
    <w:rsid w:val="00D01D94"/>
    <w:rsid w:val="00D02553"/>
    <w:rsid w:val="00D025D0"/>
    <w:rsid w:val="00D026E4"/>
    <w:rsid w:val="00D0281F"/>
    <w:rsid w:val="00D02823"/>
    <w:rsid w:val="00D02B0A"/>
    <w:rsid w:val="00D02E6A"/>
    <w:rsid w:val="00D03094"/>
    <w:rsid w:val="00D036BA"/>
    <w:rsid w:val="00D03717"/>
    <w:rsid w:val="00D0390D"/>
    <w:rsid w:val="00D03FEB"/>
    <w:rsid w:val="00D04053"/>
    <w:rsid w:val="00D043A3"/>
    <w:rsid w:val="00D048B7"/>
    <w:rsid w:val="00D0530B"/>
    <w:rsid w:val="00D05521"/>
    <w:rsid w:val="00D05D7E"/>
    <w:rsid w:val="00D06411"/>
    <w:rsid w:val="00D0695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469"/>
    <w:rsid w:val="00D13AAB"/>
    <w:rsid w:val="00D13B9B"/>
    <w:rsid w:val="00D13F52"/>
    <w:rsid w:val="00D13F95"/>
    <w:rsid w:val="00D145D2"/>
    <w:rsid w:val="00D14775"/>
    <w:rsid w:val="00D14B66"/>
    <w:rsid w:val="00D1501D"/>
    <w:rsid w:val="00D150BA"/>
    <w:rsid w:val="00D15233"/>
    <w:rsid w:val="00D1542C"/>
    <w:rsid w:val="00D155B5"/>
    <w:rsid w:val="00D157BE"/>
    <w:rsid w:val="00D15891"/>
    <w:rsid w:val="00D15A85"/>
    <w:rsid w:val="00D15AED"/>
    <w:rsid w:val="00D15C42"/>
    <w:rsid w:val="00D15CBD"/>
    <w:rsid w:val="00D15FF1"/>
    <w:rsid w:val="00D161AC"/>
    <w:rsid w:val="00D1666D"/>
    <w:rsid w:val="00D167AA"/>
    <w:rsid w:val="00D1686C"/>
    <w:rsid w:val="00D16C47"/>
    <w:rsid w:val="00D16C92"/>
    <w:rsid w:val="00D16E74"/>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04B"/>
    <w:rsid w:val="00D47180"/>
    <w:rsid w:val="00D47514"/>
    <w:rsid w:val="00D475DB"/>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6B6"/>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0969"/>
    <w:rsid w:val="00D611FA"/>
    <w:rsid w:val="00D61219"/>
    <w:rsid w:val="00D612AF"/>
    <w:rsid w:val="00D61307"/>
    <w:rsid w:val="00D6153B"/>
    <w:rsid w:val="00D6162B"/>
    <w:rsid w:val="00D61983"/>
    <w:rsid w:val="00D61A36"/>
    <w:rsid w:val="00D61AAB"/>
    <w:rsid w:val="00D61D5B"/>
    <w:rsid w:val="00D61E87"/>
    <w:rsid w:val="00D6214C"/>
    <w:rsid w:val="00D62353"/>
    <w:rsid w:val="00D6259B"/>
    <w:rsid w:val="00D63029"/>
    <w:rsid w:val="00D633CC"/>
    <w:rsid w:val="00D637E9"/>
    <w:rsid w:val="00D64194"/>
    <w:rsid w:val="00D6439E"/>
    <w:rsid w:val="00D6446F"/>
    <w:rsid w:val="00D64493"/>
    <w:rsid w:val="00D644C5"/>
    <w:rsid w:val="00D6497E"/>
    <w:rsid w:val="00D64C35"/>
    <w:rsid w:val="00D64CFE"/>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2EF5"/>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06"/>
    <w:rsid w:val="00D8355E"/>
    <w:rsid w:val="00D83AE9"/>
    <w:rsid w:val="00D83CD6"/>
    <w:rsid w:val="00D83E23"/>
    <w:rsid w:val="00D83FA7"/>
    <w:rsid w:val="00D83FFC"/>
    <w:rsid w:val="00D84071"/>
    <w:rsid w:val="00D840AF"/>
    <w:rsid w:val="00D848D0"/>
    <w:rsid w:val="00D84A5E"/>
    <w:rsid w:val="00D85292"/>
    <w:rsid w:val="00D854DF"/>
    <w:rsid w:val="00D85725"/>
    <w:rsid w:val="00D85F8D"/>
    <w:rsid w:val="00D869D5"/>
    <w:rsid w:val="00D86B83"/>
    <w:rsid w:val="00D86F42"/>
    <w:rsid w:val="00D87067"/>
    <w:rsid w:val="00D87072"/>
    <w:rsid w:val="00D8754E"/>
    <w:rsid w:val="00D8760B"/>
    <w:rsid w:val="00D87802"/>
    <w:rsid w:val="00D878A9"/>
    <w:rsid w:val="00D87971"/>
    <w:rsid w:val="00D87EA1"/>
    <w:rsid w:val="00D900A6"/>
    <w:rsid w:val="00D9040A"/>
    <w:rsid w:val="00D905E0"/>
    <w:rsid w:val="00D9065F"/>
    <w:rsid w:val="00D90F99"/>
    <w:rsid w:val="00D90FDE"/>
    <w:rsid w:val="00D912CF"/>
    <w:rsid w:val="00D914E8"/>
    <w:rsid w:val="00D915D1"/>
    <w:rsid w:val="00D91DCF"/>
    <w:rsid w:val="00D92294"/>
    <w:rsid w:val="00D924EB"/>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3191"/>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ABD"/>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5C"/>
    <w:rsid w:val="00DC0C9B"/>
    <w:rsid w:val="00DC0E47"/>
    <w:rsid w:val="00DC1031"/>
    <w:rsid w:val="00DC1178"/>
    <w:rsid w:val="00DC1570"/>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3E92"/>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92F"/>
    <w:rsid w:val="00DD3D5A"/>
    <w:rsid w:val="00DD4182"/>
    <w:rsid w:val="00DD4654"/>
    <w:rsid w:val="00DD478F"/>
    <w:rsid w:val="00DD486E"/>
    <w:rsid w:val="00DD4AED"/>
    <w:rsid w:val="00DD4AFB"/>
    <w:rsid w:val="00DD50D3"/>
    <w:rsid w:val="00DD50D9"/>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587"/>
    <w:rsid w:val="00DE289E"/>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0E53"/>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399"/>
    <w:rsid w:val="00DF548F"/>
    <w:rsid w:val="00DF57F8"/>
    <w:rsid w:val="00DF5A85"/>
    <w:rsid w:val="00DF5AC6"/>
    <w:rsid w:val="00DF60A0"/>
    <w:rsid w:val="00DF61DD"/>
    <w:rsid w:val="00DF63A7"/>
    <w:rsid w:val="00DF6C05"/>
    <w:rsid w:val="00DF6DF8"/>
    <w:rsid w:val="00DF722F"/>
    <w:rsid w:val="00DF7794"/>
    <w:rsid w:val="00DF7831"/>
    <w:rsid w:val="00E00911"/>
    <w:rsid w:val="00E00B82"/>
    <w:rsid w:val="00E00F80"/>
    <w:rsid w:val="00E010AD"/>
    <w:rsid w:val="00E0188F"/>
    <w:rsid w:val="00E019CF"/>
    <w:rsid w:val="00E01A8C"/>
    <w:rsid w:val="00E01BAE"/>
    <w:rsid w:val="00E0214A"/>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568"/>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55E"/>
    <w:rsid w:val="00E2665F"/>
    <w:rsid w:val="00E26D0B"/>
    <w:rsid w:val="00E26F9E"/>
    <w:rsid w:val="00E27065"/>
    <w:rsid w:val="00E271C0"/>
    <w:rsid w:val="00E274A7"/>
    <w:rsid w:val="00E2761A"/>
    <w:rsid w:val="00E277E9"/>
    <w:rsid w:val="00E27ED4"/>
    <w:rsid w:val="00E30026"/>
    <w:rsid w:val="00E304F9"/>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65"/>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57FFC"/>
    <w:rsid w:val="00E60041"/>
    <w:rsid w:val="00E602DA"/>
    <w:rsid w:val="00E6032D"/>
    <w:rsid w:val="00E604BA"/>
    <w:rsid w:val="00E60572"/>
    <w:rsid w:val="00E6094C"/>
    <w:rsid w:val="00E60988"/>
    <w:rsid w:val="00E60BAE"/>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8F2"/>
    <w:rsid w:val="00E659AB"/>
    <w:rsid w:val="00E659F4"/>
    <w:rsid w:val="00E65B00"/>
    <w:rsid w:val="00E65E52"/>
    <w:rsid w:val="00E65F61"/>
    <w:rsid w:val="00E660E0"/>
    <w:rsid w:val="00E6645C"/>
    <w:rsid w:val="00E66493"/>
    <w:rsid w:val="00E66AB2"/>
    <w:rsid w:val="00E66BAD"/>
    <w:rsid w:val="00E66C4C"/>
    <w:rsid w:val="00E66D99"/>
    <w:rsid w:val="00E6714F"/>
    <w:rsid w:val="00E677CB"/>
    <w:rsid w:val="00E67BB6"/>
    <w:rsid w:val="00E70091"/>
    <w:rsid w:val="00E700D1"/>
    <w:rsid w:val="00E704EE"/>
    <w:rsid w:val="00E70D14"/>
    <w:rsid w:val="00E70FAF"/>
    <w:rsid w:val="00E7122C"/>
    <w:rsid w:val="00E71515"/>
    <w:rsid w:val="00E71840"/>
    <w:rsid w:val="00E7191C"/>
    <w:rsid w:val="00E71C77"/>
    <w:rsid w:val="00E72690"/>
    <w:rsid w:val="00E7276A"/>
    <w:rsid w:val="00E7277E"/>
    <w:rsid w:val="00E727B7"/>
    <w:rsid w:val="00E72921"/>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32E"/>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87B24"/>
    <w:rsid w:val="00E87C0D"/>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CC3"/>
    <w:rsid w:val="00E92D69"/>
    <w:rsid w:val="00E9350C"/>
    <w:rsid w:val="00E936AA"/>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275"/>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0A3"/>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66D"/>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DA1"/>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D55"/>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5D6D"/>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395E"/>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6F66"/>
    <w:rsid w:val="00F071D1"/>
    <w:rsid w:val="00F07226"/>
    <w:rsid w:val="00F07AA8"/>
    <w:rsid w:val="00F07CA4"/>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79C"/>
    <w:rsid w:val="00F2080C"/>
    <w:rsid w:val="00F20D08"/>
    <w:rsid w:val="00F21284"/>
    <w:rsid w:val="00F215AE"/>
    <w:rsid w:val="00F217F8"/>
    <w:rsid w:val="00F2191C"/>
    <w:rsid w:val="00F21C1C"/>
    <w:rsid w:val="00F22286"/>
    <w:rsid w:val="00F22697"/>
    <w:rsid w:val="00F228D1"/>
    <w:rsid w:val="00F22C26"/>
    <w:rsid w:val="00F23300"/>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6D1A"/>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99"/>
    <w:rsid w:val="00F459DD"/>
    <w:rsid w:val="00F45B71"/>
    <w:rsid w:val="00F45B85"/>
    <w:rsid w:val="00F45E80"/>
    <w:rsid w:val="00F45FAA"/>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69B9"/>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5B"/>
    <w:rsid w:val="00F832DC"/>
    <w:rsid w:val="00F83743"/>
    <w:rsid w:val="00F83AE4"/>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185"/>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B7C"/>
    <w:rsid w:val="00FD6DFB"/>
    <w:rsid w:val="00FD6E75"/>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97"/>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6D2B"/>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32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BC0"/>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FFF45"/>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uiPriority w:val="22"/>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2660016">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531672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037">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0613692">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0790175">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464268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048515">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09388298">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1653870">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44070926">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093877">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83927121">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297107139">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389052">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38794279">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59923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28253201">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4241506">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09055877">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5011873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1606-B630-4C40-A067-46300B42B135}">
  <ds:schemaRefs>
    <ds:schemaRef ds:uri="http://schemas.openxmlformats.org/officeDocument/2006/bibliography"/>
  </ds:schemaRefs>
</ds:datastoreItem>
</file>

<file path=customXml/itemProps2.xml><?xml version="1.0" encoding="utf-8"?>
<ds:datastoreItem xmlns:ds="http://schemas.openxmlformats.org/officeDocument/2006/customXml" ds:itemID="{2D313203-DF3B-4261-B329-E7B422D5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2255</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79</cp:revision>
  <cp:lastPrinted>2017-05-02T20:02:00Z</cp:lastPrinted>
  <dcterms:created xsi:type="dcterms:W3CDTF">2017-04-04T19:23:00Z</dcterms:created>
  <dcterms:modified xsi:type="dcterms:W3CDTF">2017-05-02T22:11:00Z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