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7558C" w:rsidRPr="005A111A" w:rsidRDefault="009E137C" w:rsidP="007775BF">
      <w:pPr>
        <w:pStyle w:val="BodyText2"/>
        <w:ind w:left="864"/>
        <w:rPr>
          <w:szCs w:val="24"/>
        </w:rPr>
      </w:pPr>
      <w:r>
        <w:rPr>
          <w:szCs w:val="24"/>
        </w:rPr>
        <w:t>We started the month of July cleaning up from the storm that started on June 30</w:t>
      </w:r>
      <w:r w:rsidRPr="009E137C">
        <w:rPr>
          <w:szCs w:val="24"/>
          <w:vertAlign w:val="superscript"/>
        </w:rPr>
        <w:t>th</w:t>
      </w:r>
      <w:r>
        <w:rPr>
          <w:szCs w:val="24"/>
        </w:rPr>
        <w:t xml:space="preserve"> and this took us over two weeks to get the trees and flood damaged items picked up.</w:t>
      </w:r>
      <w:r w:rsidR="00861769">
        <w:rPr>
          <w:szCs w:val="24"/>
        </w:rPr>
        <w:t xml:space="preserve"> </w:t>
      </w:r>
      <w:r>
        <w:rPr>
          <w:szCs w:val="24"/>
        </w:rPr>
        <w:t>We</w:t>
      </w:r>
      <w:r w:rsidR="006046E4">
        <w:rPr>
          <w:szCs w:val="24"/>
        </w:rPr>
        <w:t xml:space="preserve"> </w:t>
      </w:r>
      <w:r w:rsidR="001077BB">
        <w:rPr>
          <w:szCs w:val="24"/>
        </w:rPr>
        <w:t>start</w:t>
      </w:r>
      <w:r w:rsidR="000F3887">
        <w:rPr>
          <w:szCs w:val="24"/>
        </w:rPr>
        <w:t>ed</w:t>
      </w:r>
      <w:r w:rsidR="001077BB">
        <w:rPr>
          <w:szCs w:val="24"/>
        </w:rPr>
        <w:t xml:space="preserve"> painting </w:t>
      </w:r>
      <w:r>
        <w:rPr>
          <w:szCs w:val="24"/>
        </w:rPr>
        <w:t xml:space="preserve">yellow </w:t>
      </w:r>
      <w:r w:rsidR="001077BB">
        <w:rPr>
          <w:szCs w:val="24"/>
        </w:rPr>
        <w:t>street lines</w:t>
      </w:r>
      <w:r w:rsidR="00E80C16">
        <w:rPr>
          <w:szCs w:val="24"/>
        </w:rPr>
        <w:t xml:space="preserve"> and doing sign maintenance</w:t>
      </w:r>
      <w:r w:rsidR="001077BB">
        <w:rPr>
          <w:szCs w:val="24"/>
        </w:rPr>
        <w:t xml:space="preserve">. </w:t>
      </w:r>
      <w:r w:rsidR="000F3887">
        <w:rPr>
          <w:szCs w:val="24"/>
        </w:rPr>
        <w:t xml:space="preserve">The Asphalt crew has been busy working </w:t>
      </w:r>
      <w:r w:rsidR="00E80C16">
        <w:rPr>
          <w:szCs w:val="24"/>
        </w:rPr>
        <w:t>on the 300 – 600 block of 1</w:t>
      </w:r>
      <w:r w:rsidR="00E80C16" w:rsidRPr="00E80C16">
        <w:rPr>
          <w:szCs w:val="24"/>
          <w:vertAlign w:val="superscript"/>
        </w:rPr>
        <w:t>st</w:t>
      </w:r>
      <w:r w:rsidR="00E80C16">
        <w:rPr>
          <w:szCs w:val="24"/>
        </w:rPr>
        <w:t xml:space="preserve"> St. The Concrete crew has been busy at Central Ave &amp; 4</w:t>
      </w:r>
      <w:r w:rsidR="00E80C16" w:rsidRPr="00E80C16">
        <w:rPr>
          <w:szCs w:val="24"/>
          <w:vertAlign w:val="superscript"/>
        </w:rPr>
        <w:t>th</w:t>
      </w:r>
      <w:r w:rsidR="00E80C16">
        <w:rPr>
          <w:szCs w:val="24"/>
        </w:rPr>
        <w:t xml:space="preserve"> St and Jasper and 4</w:t>
      </w:r>
      <w:r w:rsidR="00E80C16" w:rsidRPr="00E80C16">
        <w:rPr>
          <w:szCs w:val="24"/>
          <w:vertAlign w:val="superscript"/>
        </w:rPr>
        <w:t>th</w:t>
      </w:r>
      <w:r w:rsidR="00E80C16">
        <w:rPr>
          <w:szCs w:val="24"/>
        </w:rPr>
        <w:t xml:space="preserve"> Ave. </w:t>
      </w: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A2774F">
        <w:rPr>
          <w:szCs w:val="24"/>
        </w:rPr>
        <w:t>52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501FC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 w:rsidRPr="00B60D65">
        <w:rPr>
          <w:szCs w:val="24"/>
        </w:rPr>
        <w:t>Completed</w:t>
      </w:r>
      <w:r w:rsidR="002C3483" w:rsidRPr="00B60D65">
        <w:rPr>
          <w:szCs w:val="24"/>
        </w:rPr>
        <w:t xml:space="preserve"> </w:t>
      </w:r>
      <w:r w:rsidR="00A2774F">
        <w:rPr>
          <w:szCs w:val="24"/>
        </w:rPr>
        <w:t xml:space="preserve">32 </w:t>
      </w:r>
      <w:r w:rsidRPr="00B60D65">
        <w:rPr>
          <w:szCs w:val="24"/>
        </w:rPr>
        <w:t>Traffic Citizen Requests</w:t>
      </w:r>
    </w:p>
    <w:p w:rsidR="001077BB" w:rsidRPr="00A2774F" w:rsidRDefault="001077BB" w:rsidP="002B6D38">
      <w:pPr>
        <w:pStyle w:val="BodyText2"/>
        <w:numPr>
          <w:ilvl w:val="0"/>
          <w:numId w:val="1"/>
        </w:numPr>
        <w:rPr>
          <w:szCs w:val="24"/>
        </w:rPr>
      </w:pPr>
      <w:r w:rsidRPr="00A2774F">
        <w:rPr>
          <w:szCs w:val="24"/>
        </w:rPr>
        <w:t xml:space="preserve">Completed </w:t>
      </w:r>
      <w:r w:rsidR="00A2774F" w:rsidRPr="00A2774F">
        <w:rPr>
          <w:szCs w:val="24"/>
        </w:rPr>
        <w:t>15</w:t>
      </w:r>
      <w:r w:rsidRPr="00A2774F">
        <w:rPr>
          <w:szCs w:val="24"/>
        </w:rPr>
        <w:t xml:space="preserve"> Forestry Citizen Request</w:t>
      </w:r>
      <w:r w:rsidR="00A2774F">
        <w:rPr>
          <w:szCs w:val="24"/>
        </w:rPr>
        <w:t>s</w:t>
      </w:r>
    </w:p>
    <w:p w:rsidR="00CC4249" w:rsidRPr="000F3887" w:rsidRDefault="00B60D6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0D2F12">
        <w:rPr>
          <w:szCs w:val="24"/>
        </w:rPr>
        <w:t xml:space="preserve">Used </w:t>
      </w:r>
      <w:r w:rsidR="00D76589">
        <w:rPr>
          <w:szCs w:val="24"/>
        </w:rPr>
        <w:t>10.93</w:t>
      </w:r>
      <w:r w:rsidRPr="000D2F12">
        <w:rPr>
          <w:szCs w:val="24"/>
        </w:rPr>
        <w:t xml:space="preserve"> ton</w:t>
      </w:r>
      <w:r w:rsidR="00F46288">
        <w:rPr>
          <w:szCs w:val="24"/>
        </w:rPr>
        <w:t>s</w:t>
      </w:r>
      <w:r w:rsidRPr="000D2F12">
        <w:rPr>
          <w:szCs w:val="24"/>
        </w:rPr>
        <w:t xml:space="preserve"> Cold patch to fill potholes</w:t>
      </w:r>
    </w:p>
    <w:p w:rsidR="000F3887" w:rsidRPr="000F3887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D76589">
        <w:rPr>
          <w:szCs w:val="24"/>
        </w:rPr>
        <w:t>79.75</w:t>
      </w:r>
      <w:r>
        <w:rPr>
          <w:szCs w:val="24"/>
        </w:rPr>
        <w:t xml:space="preserve"> cyds of concrete</w:t>
      </w:r>
    </w:p>
    <w:p w:rsidR="000F3887" w:rsidRPr="000D2F12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D76589">
        <w:rPr>
          <w:szCs w:val="24"/>
        </w:rPr>
        <w:t>83.17</w:t>
      </w:r>
      <w:r>
        <w:rPr>
          <w:szCs w:val="24"/>
        </w:rPr>
        <w:t xml:space="preserve"> tons of asph</w:t>
      </w:r>
      <w:r w:rsidR="005C3EC0">
        <w:rPr>
          <w:szCs w:val="24"/>
        </w:rPr>
        <w:t>a</w:t>
      </w:r>
      <w:r>
        <w:rPr>
          <w:szCs w:val="24"/>
        </w:rPr>
        <w:t>lt</w:t>
      </w:r>
    </w:p>
    <w:p w:rsidR="00D53076" w:rsidRPr="006046E4" w:rsidRDefault="00D53076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D76589">
        <w:rPr>
          <w:szCs w:val="24"/>
        </w:rPr>
        <w:t>258.07</w:t>
      </w:r>
      <w:r>
        <w:rPr>
          <w:szCs w:val="24"/>
        </w:rPr>
        <w:t xml:space="preserve"> tons of stone</w:t>
      </w:r>
    </w:p>
    <w:p w:rsidR="006046E4" w:rsidRPr="002C3483" w:rsidRDefault="006046E4" w:rsidP="006046E4">
      <w:pPr>
        <w:pStyle w:val="BodyText2"/>
        <w:ind w:left="1584"/>
        <w:rPr>
          <w:b/>
          <w:sz w:val="28"/>
          <w:szCs w:val="24"/>
          <w:u w:val="single"/>
        </w:rPr>
      </w:pPr>
    </w:p>
    <w:p w:rsid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2C3483" w:rsidRPr="000501FC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F20426" w:rsidRDefault="00417AF0" w:rsidP="00543ACF">
      <w:pPr>
        <w:ind w:left="720"/>
        <w:rPr>
          <w:rFonts w:ascii="Century Gothic" w:hAnsi="Century Gothic"/>
          <w:sz w:val="24"/>
          <w:szCs w:val="24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  <w:r w:rsidR="00D76589">
        <w:rPr>
          <w:rFonts w:ascii="Century Gothic" w:hAnsi="Century Gothic"/>
          <w:sz w:val="24"/>
          <w:szCs w:val="24"/>
        </w:rPr>
        <w:t>They were also busy helping keep the pumps in working condition during the storm.</w:t>
      </w:r>
    </w:p>
    <w:p w:rsidR="00543ACF" w:rsidRDefault="00543ACF" w:rsidP="00543ACF">
      <w:pPr>
        <w:ind w:left="720"/>
        <w:rPr>
          <w:rFonts w:ascii="Century Gothic" w:hAnsi="Century Gothic"/>
          <w:sz w:val="24"/>
          <w:szCs w:val="24"/>
        </w:rPr>
      </w:pPr>
    </w:p>
    <w:p w:rsidR="00543ACF" w:rsidRDefault="00543ACF" w:rsidP="00543ACF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4D7EF6">
        <w:rPr>
          <w:szCs w:val="22"/>
        </w:rPr>
        <w:t xml:space="preserve">July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D76589">
        <w:rPr>
          <w:szCs w:val="22"/>
        </w:rPr>
        <w:t>43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D76589">
        <w:rPr>
          <w:szCs w:val="22"/>
        </w:rPr>
        <w:t>49</w:t>
      </w:r>
      <w:r w:rsidR="00543ACF">
        <w:rPr>
          <w:szCs w:val="22"/>
        </w:rPr>
        <w:t xml:space="preserve"> </w:t>
      </w:r>
      <w:r w:rsidR="008E0C12">
        <w:rPr>
          <w:szCs w:val="22"/>
        </w:rPr>
        <w:t>p</w:t>
      </w:r>
      <w:r w:rsidRPr="005A111A">
        <w:rPr>
          <w:szCs w:val="22"/>
        </w:rPr>
        <w:t xml:space="preserve">ieces of equipment for Public Service </w:t>
      </w:r>
    </w:p>
    <w:p w:rsidR="00543ACF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1B5B84">
        <w:rPr>
          <w:szCs w:val="22"/>
        </w:rPr>
        <w:t>1</w:t>
      </w:r>
      <w:r w:rsidR="00D76589">
        <w:rPr>
          <w:szCs w:val="22"/>
        </w:rPr>
        <w:t>6</w:t>
      </w:r>
      <w:r w:rsidR="001B5B84">
        <w:rPr>
          <w:szCs w:val="22"/>
        </w:rPr>
        <w:t xml:space="preserve"> </w:t>
      </w:r>
      <w:r w:rsidRPr="005A111A">
        <w:rPr>
          <w:szCs w:val="22"/>
        </w:rPr>
        <w:t>vehicles for Police</w:t>
      </w:r>
    </w:p>
    <w:p w:rsidR="00543ACF" w:rsidRDefault="00543AC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D76589">
        <w:rPr>
          <w:szCs w:val="22"/>
        </w:rPr>
        <w:t xml:space="preserve">1 </w:t>
      </w:r>
      <w:r w:rsidRPr="005A111A">
        <w:rPr>
          <w:szCs w:val="22"/>
        </w:rPr>
        <w:t xml:space="preserve">vehicle for </w:t>
      </w:r>
      <w:r w:rsidR="000F3887">
        <w:rPr>
          <w:szCs w:val="22"/>
        </w:rPr>
        <w:t>Fire</w:t>
      </w:r>
    </w:p>
    <w:p w:rsidR="001B5B84" w:rsidRDefault="00543ACF" w:rsidP="00925FF7">
      <w:pPr>
        <w:pStyle w:val="BodyText2"/>
        <w:numPr>
          <w:ilvl w:val="0"/>
          <w:numId w:val="2"/>
        </w:numPr>
        <w:rPr>
          <w:szCs w:val="22"/>
        </w:rPr>
      </w:pPr>
      <w:r w:rsidRPr="000F3887">
        <w:rPr>
          <w:szCs w:val="22"/>
        </w:rPr>
        <w:t xml:space="preserve">Worked on  </w:t>
      </w:r>
      <w:r w:rsidR="00D76589">
        <w:rPr>
          <w:szCs w:val="22"/>
        </w:rPr>
        <w:t>2</w:t>
      </w:r>
      <w:r w:rsidRPr="000F3887">
        <w:rPr>
          <w:szCs w:val="22"/>
        </w:rPr>
        <w:t xml:space="preserve"> vehicle</w:t>
      </w:r>
      <w:r w:rsidR="000F3887" w:rsidRPr="000F3887">
        <w:rPr>
          <w:szCs w:val="22"/>
        </w:rPr>
        <w:t>s</w:t>
      </w:r>
      <w:r w:rsidRPr="000F3887">
        <w:rPr>
          <w:szCs w:val="22"/>
        </w:rPr>
        <w:t xml:space="preserve"> for </w:t>
      </w:r>
      <w:r w:rsidR="000F3887" w:rsidRPr="000F3887">
        <w:rPr>
          <w:szCs w:val="22"/>
        </w:rPr>
        <w:t>Engineering</w:t>
      </w:r>
    </w:p>
    <w:p w:rsidR="00D76589" w:rsidRPr="000F3887" w:rsidRDefault="00D76589" w:rsidP="00925FF7">
      <w:pPr>
        <w:pStyle w:val="BodyText2"/>
        <w:numPr>
          <w:ilvl w:val="0"/>
          <w:numId w:val="2"/>
        </w:numPr>
        <w:rPr>
          <w:szCs w:val="22"/>
        </w:rPr>
      </w:pPr>
      <w:r>
        <w:rPr>
          <w:szCs w:val="22"/>
        </w:rPr>
        <w:t>Worked on the generator for City Hall</w:t>
      </w: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FD42DC" w:rsidRDefault="005033E2" w:rsidP="00ED4D53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4D7EF6">
        <w:rPr>
          <w:szCs w:val="22"/>
        </w:rPr>
        <w:t xml:space="preserve">July </w:t>
      </w:r>
      <w:r>
        <w:rPr>
          <w:szCs w:val="22"/>
        </w:rPr>
        <w:t xml:space="preserve">the Sewer Department </w:t>
      </w:r>
      <w:r w:rsidR="00113AF8">
        <w:rPr>
          <w:szCs w:val="22"/>
        </w:rPr>
        <w:t xml:space="preserve">was busy </w:t>
      </w:r>
      <w:r w:rsidR="00D76589">
        <w:rPr>
          <w:szCs w:val="22"/>
        </w:rPr>
        <w:t xml:space="preserve">pumping the sanitary lines </w:t>
      </w:r>
      <w:r w:rsidR="00D76589">
        <w:rPr>
          <w:szCs w:val="22"/>
        </w:rPr>
        <w:t>from</w:t>
      </w:r>
      <w:r w:rsidR="00D76589">
        <w:rPr>
          <w:szCs w:val="22"/>
        </w:rPr>
        <w:t xml:space="preserve"> the storm on 6/30/14</w:t>
      </w:r>
      <w:r w:rsidR="00D76589">
        <w:rPr>
          <w:szCs w:val="22"/>
        </w:rPr>
        <w:t xml:space="preserve"> and clearing log jams at the bridges</w:t>
      </w:r>
      <w:r w:rsidR="00AB3A7D">
        <w:rPr>
          <w:szCs w:val="22"/>
        </w:rPr>
        <w:t xml:space="preserve"> and also helped chip trees downed from the storm</w:t>
      </w:r>
      <w:r w:rsidR="00D76589">
        <w:rPr>
          <w:szCs w:val="22"/>
        </w:rPr>
        <w:t>.</w:t>
      </w:r>
      <w:r w:rsidR="00E80A8B">
        <w:rPr>
          <w:szCs w:val="22"/>
        </w:rPr>
        <w:t xml:space="preserve"> Gary and his crew</w:t>
      </w:r>
      <w:r w:rsidR="00E918A5">
        <w:rPr>
          <w:szCs w:val="22"/>
        </w:rPr>
        <w:t xml:space="preserve"> were</w:t>
      </w:r>
      <w:r w:rsidR="00E80A8B">
        <w:rPr>
          <w:szCs w:val="22"/>
        </w:rPr>
        <w:t xml:space="preserve"> </w:t>
      </w:r>
      <w:r w:rsidR="00ED4D53">
        <w:rPr>
          <w:szCs w:val="22"/>
        </w:rPr>
        <w:t xml:space="preserve">busy installing drain tile </w:t>
      </w:r>
      <w:r w:rsidR="00AB3A7D">
        <w:rPr>
          <w:szCs w:val="22"/>
        </w:rPr>
        <w:t xml:space="preserve">on </w:t>
      </w:r>
      <w:r w:rsidR="003C5F42">
        <w:rPr>
          <w:szCs w:val="22"/>
        </w:rPr>
        <w:t>M</w:t>
      </w:r>
      <w:r w:rsidR="00AB3A7D">
        <w:rPr>
          <w:szCs w:val="22"/>
        </w:rPr>
        <w:t>onarch</w:t>
      </w:r>
      <w:r w:rsidR="003C5F42">
        <w:rPr>
          <w:szCs w:val="22"/>
        </w:rPr>
        <w:t xml:space="preserve"> Ave </w:t>
      </w:r>
      <w:r w:rsidR="00AB3A7D">
        <w:rPr>
          <w:szCs w:val="22"/>
        </w:rPr>
        <w:t>and Empire</w:t>
      </w:r>
      <w:r w:rsidR="003C5F42">
        <w:rPr>
          <w:szCs w:val="22"/>
        </w:rPr>
        <w:t xml:space="preserve"> St</w:t>
      </w:r>
      <w:bookmarkStart w:id="0" w:name="_GoBack"/>
      <w:bookmarkEnd w:id="0"/>
      <w:r w:rsidR="00AB3A7D">
        <w:rPr>
          <w:szCs w:val="22"/>
        </w:rPr>
        <w:t xml:space="preserve"> and repaired a sewer line at 1</w:t>
      </w:r>
      <w:r w:rsidR="00AB3A7D" w:rsidRPr="00AB3A7D">
        <w:rPr>
          <w:szCs w:val="22"/>
          <w:vertAlign w:val="superscript"/>
        </w:rPr>
        <w:t>st</w:t>
      </w:r>
      <w:r w:rsidR="00AB3A7D">
        <w:rPr>
          <w:szCs w:val="22"/>
        </w:rPr>
        <w:t xml:space="preserve"> Ave and 21</w:t>
      </w:r>
      <w:r w:rsidR="00AB3A7D" w:rsidRPr="00AB3A7D">
        <w:rPr>
          <w:szCs w:val="22"/>
          <w:vertAlign w:val="superscript"/>
        </w:rPr>
        <w:t>st</w:t>
      </w:r>
      <w:r w:rsidR="00AB3A7D">
        <w:rPr>
          <w:szCs w:val="22"/>
        </w:rPr>
        <w:t xml:space="preserve"> St. Gary also televised the storm line at 24</w:t>
      </w:r>
      <w:r w:rsidR="00AB3A7D" w:rsidRPr="00AB3A7D">
        <w:rPr>
          <w:szCs w:val="22"/>
          <w:vertAlign w:val="superscript"/>
        </w:rPr>
        <w:t>th</w:t>
      </w:r>
      <w:r w:rsidR="00AB3A7D">
        <w:rPr>
          <w:szCs w:val="22"/>
        </w:rPr>
        <w:t xml:space="preserve"> and 27</w:t>
      </w:r>
      <w:r w:rsidR="00AB3A7D" w:rsidRPr="00AB3A7D">
        <w:rPr>
          <w:szCs w:val="22"/>
          <w:vertAlign w:val="superscript"/>
        </w:rPr>
        <w:t>th</w:t>
      </w:r>
      <w:r w:rsidR="00AB3A7D">
        <w:rPr>
          <w:szCs w:val="22"/>
        </w:rPr>
        <w:t xml:space="preserve"> Streets and the sanitary lines at 5</w:t>
      </w:r>
      <w:r w:rsidR="00AB3A7D" w:rsidRPr="00AB3A7D">
        <w:rPr>
          <w:szCs w:val="22"/>
          <w:vertAlign w:val="superscript"/>
        </w:rPr>
        <w:t>th</w:t>
      </w:r>
      <w:r w:rsidR="00AB3A7D">
        <w:rPr>
          <w:szCs w:val="22"/>
        </w:rPr>
        <w:t xml:space="preserve"> Ave and 3</w:t>
      </w:r>
      <w:r w:rsidR="00AB3A7D" w:rsidRPr="00AB3A7D">
        <w:rPr>
          <w:szCs w:val="22"/>
          <w:vertAlign w:val="superscript"/>
        </w:rPr>
        <w:t>rd</w:t>
      </w:r>
      <w:r w:rsidR="00AB3A7D">
        <w:rPr>
          <w:szCs w:val="22"/>
        </w:rPr>
        <w:t xml:space="preserve"> St.</w:t>
      </w:r>
    </w:p>
    <w:p w:rsidR="00E80A8B" w:rsidRPr="005A111A" w:rsidRDefault="00E80A8B" w:rsidP="007775BF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D76589">
        <w:rPr>
          <w:szCs w:val="22"/>
        </w:rPr>
        <w:t>32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 Flushing</w:t>
      </w:r>
    </w:p>
    <w:p w:rsidR="00ED4D53" w:rsidRPr="009C510F" w:rsidRDefault="006046E4" w:rsidP="00D17A77">
      <w:pPr>
        <w:pStyle w:val="BodyText2"/>
        <w:numPr>
          <w:ilvl w:val="0"/>
          <w:numId w:val="3"/>
        </w:numPr>
        <w:rPr>
          <w:szCs w:val="22"/>
        </w:rPr>
      </w:pPr>
      <w:r w:rsidRPr="009C510F">
        <w:rPr>
          <w:szCs w:val="22"/>
        </w:rPr>
        <w:t xml:space="preserve">Used </w:t>
      </w:r>
      <w:r w:rsidR="00D76589">
        <w:rPr>
          <w:szCs w:val="22"/>
        </w:rPr>
        <w:t xml:space="preserve">8 ½ </w:t>
      </w:r>
      <w:r w:rsidRPr="009C510F">
        <w:rPr>
          <w:szCs w:val="22"/>
        </w:rPr>
        <w:t xml:space="preserve"> </w:t>
      </w:r>
      <w:r w:rsidR="005C3EC0">
        <w:rPr>
          <w:szCs w:val="22"/>
        </w:rPr>
        <w:t>c</w:t>
      </w:r>
      <w:r w:rsidRPr="009C510F">
        <w:rPr>
          <w:szCs w:val="22"/>
        </w:rPr>
        <w:t>yds of concrete</w:t>
      </w:r>
    </w:p>
    <w:p w:rsidR="006046E4" w:rsidRDefault="006046E4" w:rsidP="006046E4">
      <w:pPr>
        <w:pStyle w:val="BodyText2"/>
        <w:ind w:left="2490"/>
        <w:rPr>
          <w:szCs w:val="22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D76589">
        <w:rPr>
          <w:bCs/>
          <w:szCs w:val="22"/>
        </w:rPr>
        <w:t>528.02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D76589">
        <w:rPr>
          <w:bCs/>
          <w:szCs w:val="22"/>
        </w:rPr>
        <w:t>154.99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E918A5" w:rsidP="007775BF">
      <w:pPr>
        <w:pStyle w:val="BodyText2"/>
        <w:ind w:left="864"/>
        <w:rPr>
          <w:bCs/>
          <w:szCs w:val="22"/>
        </w:rPr>
      </w:pPr>
      <w:r>
        <w:rPr>
          <w:szCs w:val="22"/>
        </w:rPr>
        <w:t xml:space="preserve">During the month of </w:t>
      </w:r>
      <w:r w:rsidR="004D7EF6">
        <w:rPr>
          <w:szCs w:val="22"/>
        </w:rPr>
        <w:t xml:space="preserve">July </w:t>
      </w:r>
      <w:r>
        <w:rPr>
          <w:bCs/>
          <w:szCs w:val="22"/>
        </w:rPr>
        <w:t>t</w:t>
      </w:r>
      <w:r w:rsidR="007775BF" w:rsidRPr="005A111A">
        <w:rPr>
          <w:bCs/>
          <w:szCs w:val="22"/>
        </w:rPr>
        <w:t xml:space="preserve">he Solid Waste Division picked up an additional </w:t>
      </w:r>
      <w:r w:rsidR="00D76589">
        <w:rPr>
          <w:bCs/>
          <w:szCs w:val="22"/>
        </w:rPr>
        <w:t>5233</w:t>
      </w:r>
      <w:r w:rsidR="007775BF" w:rsidRPr="005A111A">
        <w:rPr>
          <w:bCs/>
          <w:szCs w:val="22"/>
        </w:rPr>
        <w:t xml:space="preserve"> extra $1.</w:t>
      </w:r>
      <w:r w:rsidR="00E421ED" w:rsidRPr="005A111A">
        <w:rPr>
          <w:bCs/>
          <w:szCs w:val="22"/>
        </w:rPr>
        <w:t>5</w:t>
      </w:r>
      <w:r w:rsidR="00E33D13" w:rsidRPr="005A111A">
        <w:rPr>
          <w:bCs/>
          <w:szCs w:val="22"/>
        </w:rPr>
        <w:t>0</w:t>
      </w:r>
      <w:r w:rsidR="007775BF"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="007775BF"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9C510F">
        <w:rPr>
          <w:bCs/>
          <w:szCs w:val="22"/>
        </w:rPr>
        <w:t>2</w:t>
      </w:r>
      <w:r w:rsidR="00D76589">
        <w:rPr>
          <w:bCs/>
          <w:szCs w:val="22"/>
        </w:rPr>
        <w:t>21</w:t>
      </w:r>
      <w:r w:rsidR="007775BF" w:rsidRPr="005A111A">
        <w:rPr>
          <w:bCs/>
          <w:szCs w:val="22"/>
        </w:rPr>
        <w:t xml:space="preserve">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ED4D53">
        <w:rPr>
          <w:bCs/>
          <w:szCs w:val="22"/>
        </w:rPr>
        <w:t>into win rows</w:t>
      </w:r>
      <w:r w:rsidR="00B777AC">
        <w:rPr>
          <w:bCs/>
          <w:szCs w:val="22"/>
        </w:rPr>
        <w:t xml:space="preserve"> and screening material</w:t>
      </w:r>
      <w:r w:rsidR="00CF7B7E">
        <w:rPr>
          <w:bCs/>
          <w:szCs w:val="22"/>
        </w:rPr>
        <w:t xml:space="preserve"> for </w:t>
      </w:r>
      <w:r w:rsidR="0087656B">
        <w:rPr>
          <w:bCs/>
          <w:szCs w:val="22"/>
        </w:rPr>
        <w:t>residential</w:t>
      </w:r>
      <w:r w:rsidR="00ED4D53">
        <w:rPr>
          <w:bCs/>
          <w:szCs w:val="22"/>
        </w:rPr>
        <w:t xml:space="preserve"> use.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D76589">
        <w:rPr>
          <w:bCs/>
          <w:szCs w:val="22"/>
        </w:rPr>
        <w:t>10.07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1B70B4">
        <w:rPr>
          <w:bCs/>
          <w:szCs w:val="22"/>
        </w:rPr>
        <w:t>J</w:t>
      </w:r>
      <w:r w:rsidR="00D76589">
        <w:rPr>
          <w:bCs/>
          <w:szCs w:val="22"/>
        </w:rPr>
        <w:t>uly</w:t>
      </w:r>
      <w:r w:rsidR="00E918A5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D76589">
        <w:rPr>
          <w:bCs/>
          <w:szCs w:val="22"/>
        </w:rPr>
        <w:t>73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E918A5">
        <w:rPr>
          <w:bCs/>
          <w:szCs w:val="22"/>
        </w:rPr>
        <w:t>1.</w:t>
      </w:r>
      <w:r w:rsidR="00D76589">
        <w:rPr>
          <w:bCs/>
          <w:szCs w:val="22"/>
        </w:rPr>
        <w:t>50</w:t>
      </w:r>
      <w:r>
        <w:rPr>
          <w:bCs/>
          <w:szCs w:val="22"/>
        </w:rPr>
        <w:t xml:space="preserve"> tons of </w:t>
      </w:r>
      <w:r w:rsidR="0023157C">
        <w:rPr>
          <w:bCs/>
          <w:szCs w:val="22"/>
        </w:rPr>
        <w:t>large plastics</w:t>
      </w:r>
    </w:p>
    <w:p w:rsidR="0091539D" w:rsidRPr="00E918A5" w:rsidRDefault="007D6A0C" w:rsidP="00807987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Recycled </w:t>
      </w:r>
      <w:r w:rsidR="00D76589">
        <w:rPr>
          <w:bCs/>
          <w:szCs w:val="22"/>
        </w:rPr>
        <w:t>3.56</w:t>
      </w:r>
      <w:r w:rsidRPr="00E918A5">
        <w:rPr>
          <w:bCs/>
          <w:szCs w:val="22"/>
        </w:rPr>
        <w:t xml:space="preserve"> tons of cardboard</w:t>
      </w:r>
    </w:p>
    <w:p w:rsidR="0091539D" w:rsidRDefault="0091539D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D76589">
        <w:rPr>
          <w:bCs/>
          <w:szCs w:val="22"/>
        </w:rPr>
        <w:t>4.88</w:t>
      </w:r>
      <w:r>
        <w:rPr>
          <w:bCs/>
          <w:szCs w:val="22"/>
        </w:rPr>
        <w:t xml:space="preserve"> tons of metal</w:t>
      </w:r>
    </w:p>
    <w:p w:rsidR="00D76589" w:rsidRDefault="00D76589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Recycled 1.45 tons of tires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D76589">
        <w:rPr>
          <w:bCs/>
          <w:szCs w:val="22"/>
        </w:rPr>
        <w:t>47</w:t>
      </w:r>
    </w:p>
    <w:p w:rsidR="0091539D" w:rsidRDefault="0091539D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Special Brush Collections - </w:t>
      </w:r>
      <w:r w:rsidR="00D76589">
        <w:rPr>
          <w:bCs/>
          <w:szCs w:val="22"/>
        </w:rPr>
        <w:t>0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D76589">
        <w:rPr>
          <w:bCs/>
          <w:szCs w:val="22"/>
        </w:rPr>
        <w:t>1973</w:t>
      </w:r>
    </w:p>
    <w:p w:rsidR="00D76589" w:rsidRPr="00D76589" w:rsidRDefault="0023157C" w:rsidP="00AD4A05">
      <w:pPr>
        <w:pStyle w:val="BodyText2"/>
        <w:numPr>
          <w:ilvl w:val="0"/>
          <w:numId w:val="5"/>
        </w:numPr>
        <w:rPr>
          <w:bCs/>
          <w:szCs w:val="22"/>
        </w:rPr>
      </w:pPr>
      <w:r w:rsidRPr="00D76589">
        <w:rPr>
          <w:bCs/>
          <w:szCs w:val="22"/>
        </w:rPr>
        <w:t xml:space="preserve">Cars at Compost center </w:t>
      </w:r>
      <w:r w:rsidR="00E918A5" w:rsidRPr="00D76589">
        <w:rPr>
          <w:bCs/>
          <w:szCs w:val="22"/>
        </w:rPr>
        <w:t>–</w:t>
      </w:r>
      <w:r w:rsidRPr="00D76589">
        <w:rPr>
          <w:bCs/>
          <w:szCs w:val="22"/>
        </w:rPr>
        <w:t xml:space="preserve"> </w:t>
      </w:r>
      <w:r w:rsidR="009C510F" w:rsidRPr="00D76589">
        <w:rPr>
          <w:bCs/>
          <w:szCs w:val="22"/>
        </w:rPr>
        <w:t>N/A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6" w:rsidRDefault="004255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6" w:rsidRDefault="004255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6" w:rsidRDefault="00425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6" w:rsidRDefault="00425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9D" w:rsidRPr="005A111A" w:rsidRDefault="00425536" w:rsidP="00DA7156">
    <w:pPr>
      <w:pStyle w:val="Header"/>
      <w:jc w:val="center"/>
      <w:rPr>
        <w:sz w:val="28"/>
      </w:rPr>
    </w:pPr>
    <w:r>
      <w:rPr>
        <w:sz w:val="28"/>
      </w:rPr>
      <w:t xml:space="preserve">  </w:t>
    </w: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4D7EF6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>July</w:t>
    </w:r>
    <w:r w:rsidR="00425536">
      <w:rPr>
        <w:sz w:val="36"/>
        <w:szCs w:val="22"/>
      </w:rPr>
      <w:t xml:space="preserve"> </w:t>
    </w:r>
    <w:r w:rsidR="005D2448">
      <w:rPr>
        <w:sz w:val="36"/>
        <w:szCs w:val="22"/>
      </w:rPr>
      <w:t>2014</w:t>
    </w:r>
  </w:p>
  <w:p w:rsidR="00D34E9D" w:rsidRDefault="00D34E9D" w:rsidP="00DA715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6" w:rsidRDefault="004255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F"/>
    <w:rsid w:val="00012162"/>
    <w:rsid w:val="000151CF"/>
    <w:rsid w:val="000325FA"/>
    <w:rsid w:val="00037D6D"/>
    <w:rsid w:val="000501FC"/>
    <w:rsid w:val="00064EC0"/>
    <w:rsid w:val="000677C6"/>
    <w:rsid w:val="00072210"/>
    <w:rsid w:val="000722F1"/>
    <w:rsid w:val="00087CA2"/>
    <w:rsid w:val="00097EC7"/>
    <w:rsid w:val="000A1AB7"/>
    <w:rsid w:val="000A2E02"/>
    <w:rsid w:val="000A404B"/>
    <w:rsid w:val="000B4DC6"/>
    <w:rsid w:val="000B7343"/>
    <w:rsid w:val="000D2F12"/>
    <w:rsid w:val="000D71C7"/>
    <w:rsid w:val="000F33CF"/>
    <w:rsid w:val="000F3887"/>
    <w:rsid w:val="00100863"/>
    <w:rsid w:val="0010118B"/>
    <w:rsid w:val="00102B81"/>
    <w:rsid w:val="00105C78"/>
    <w:rsid w:val="001077BB"/>
    <w:rsid w:val="00113AF8"/>
    <w:rsid w:val="00121033"/>
    <w:rsid w:val="0012316E"/>
    <w:rsid w:val="00124B97"/>
    <w:rsid w:val="001339C9"/>
    <w:rsid w:val="00140BF7"/>
    <w:rsid w:val="00142E2A"/>
    <w:rsid w:val="00144D1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B5B84"/>
    <w:rsid w:val="001B65FA"/>
    <w:rsid w:val="001B70B4"/>
    <w:rsid w:val="001C131A"/>
    <w:rsid w:val="001E1547"/>
    <w:rsid w:val="001F390B"/>
    <w:rsid w:val="001F6D76"/>
    <w:rsid w:val="00206A10"/>
    <w:rsid w:val="0021503C"/>
    <w:rsid w:val="0023157C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F0CD5"/>
    <w:rsid w:val="00302122"/>
    <w:rsid w:val="00303A23"/>
    <w:rsid w:val="00307431"/>
    <w:rsid w:val="003274E4"/>
    <w:rsid w:val="00336598"/>
    <w:rsid w:val="00361FEC"/>
    <w:rsid w:val="003634E4"/>
    <w:rsid w:val="00380258"/>
    <w:rsid w:val="00392F5F"/>
    <w:rsid w:val="00397A7F"/>
    <w:rsid w:val="003A0FCC"/>
    <w:rsid w:val="003B2A87"/>
    <w:rsid w:val="003B55A3"/>
    <w:rsid w:val="003C09FC"/>
    <w:rsid w:val="003C5F42"/>
    <w:rsid w:val="003D7897"/>
    <w:rsid w:val="003E2ECC"/>
    <w:rsid w:val="00400146"/>
    <w:rsid w:val="00417AF0"/>
    <w:rsid w:val="0042398B"/>
    <w:rsid w:val="00425536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D7EF6"/>
    <w:rsid w:val="004E28FB"/>
    <w:rsid w:val="004F48F4"/>
    <w:rsid w:val="005033E2"/>
    <w:rsid w:val="00521921"/>
    <w:rsid w:val="00525607"/>
    <w:rsid w:val="00530BC5"/>
    <w:rsid w:val="00543ACF"/>
    <w:rsid w:val="005456C9"/>
    <w:rsid w:val="00564FD1"/>
    <w:rsid w:val="005715D1"/>
    <w:rsid w:val="005801C2"/>
    <w:rsid w:val="0058028C"/>
    <w:rsid w:val="005A111A"/>
    <w:rsid w:val="005A3ADF"/>
    <w:rsid w:val="005C32C0"/>
    <w:rsid w:val="005C359B"/>
    <w:rsid w:val="005C3EC0"/>
    <w:rsid w:val="005D2448"/>
    <w:rsid w:val="005D749F"/>
    <w:rsid w:val="005D791D"/>
    <w:rsid w:val="005E1527"/>
    <w:rsid w:val="005F5461"/>
    <w:rsid w:val="005F679D"/>
    <w:rsid w:val="00602E1A"/>
    <w:rsid w:val="006046E4"/>
    <w:rsid w:val="00612E7E"/>
    <w:rsid w:val="0062571F"/>
    <w:rsid w:val="00625F6C"/>
    <w:rsid w:val="00627675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E43DC"/>
    <w:rsid w:val="006F076D"/>
    <w:rsid w:val="006F12C7"/>
    <w:rsid w:val="006F1B95"/>
    <w:rsid w:val="00717F7D"/>
    <w:rsid w:val="007301BE"/>
    <w:rsid w:val="00731348"/>
    <w:rsid w:val="00733751"/>
    <w:rsid w:val="00742C45"/>
    <w:rsid w:val="00754E4B"/>
    <w:rsid w:val="007560AA"/>
    <w:rsid w:val="00761216"/>
    <w:rsid w:val="00763073"/>
    <w:rsid w:val="007775BF"/>
    <w:rsid w:val="007913DC"/>
    <w:rsid w:val="00794611"/>
    <w:rsid w:val="007A29C1"/>
    <w:rsid w:val="007C4C48"/>
    <w:rsid w:val="007D6A0C"/>
    <w:rsid w:val="007F7273"/>
    <w:rsid w:val="00800646"/>
    <w:rsid w:val="008037AE"/>
    <w:rsid w:val="0083270C"/>
    <w:rsid w:val="008465F1"/>
    <w:rsid w:val="00846872"/>
    <w:rsid w:val="00854F4A"/>
    <w:rsid w:val="008567EA"/>
    <w:rsid w:val="00861769"/>
    <w:rsid w:val="00866CE3"/>
    <w:rsid w:val="0087190D"/>
    <w:rsid w:val="0087228A"/>
    <w:rsid w:val="00873798"/>
    <w:rsid w:val="00874948"/>
    <w:rsid w:val="0087656B"/>
    <w:rsid w:val="008A6E20"/>
    <w:rsid w:val="008E0C12"/>
    <w:rsid w:val="008E5C7C"/>
    <w:rsid w:val="0091539D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B09F1"/>
    <w:rsid w:val="009B2D19"/>
    <w:rsid w:val="009C0EF0"/>
    <w:rsid w:val="009C42C0"/>
    <w:rsid w:val="009C510F"/>
    <w:rsid w:val="009D10B8"/>
    <w:rsid w:val="009E009A"/>
    <w:rsid w:val="009E137C"/>
    <w:rsid w:val="009E241D"/>
    <w:rsid w:val="009E29B1"/>
    <w:rsid w:val="009F4250"/>
    <w:rsid w:val="009F69A6"/>
    <w:rsid w:val="00A02DC3"/>
    <w:rsid w:val="00A118D4"/>
    <w:rsid w:val="00A21402"/>
    <w:rsid w:val="00A23157"/>
    <w:rsid w:val="00A243EC"/>
    <w:rsid w:val="00A270CD"/>
    <w:rsid w:val="00A2774F"/>
    <w:rsid w:val="00A31C8E"/>
    <w:rsid w:val="00A33F51"/>
    <w:rsid w:val="00A469F3"/>
    <w:rsid w:val="00A71EE9"/>
    <w:rsid w:val="00A779E8"/>
    <w:rsid w:val="00A80080"/>
    <w:rsid w:val="00A95E3A"/>
    <w:rsid w:val="00A96193"/>
    <w:rsid w:val="00A97D08"/>
    <w:rsid w:val="00AA0518"/>
    <w:rsid w:val="00AB3A7D"/>
    <w:rsid w:val="00AD1C9A"/>
    <w:rsid w:val="00B0051F"/>
    <w:rsid w:val="00B04BFC"/>
    <w:rsid w:val="00B112EB"/>
    <w:rsid w:val="00B15AED"/>
    <w:rsid w:val="00B20FAD"/>
    <w:rsid w:val="00B21F73"/>
    <w:rsid w:val="00B25A56"/>
    <w:rsid w:val="00B32897"/>
    <w:rsid w:val="00B360A1"/>
    <w:rsid w:val="00B531DA"/>
    <w:rsid w:val="00B5639C"/>
    <w:rsid w:val="00B60D65"/>
    <w:rsid w:val="00B7546A"/>
    <w:rsid w:val="00B777AC"/>
    <w:rsid w:val="00B8112B"/>
    <w:rsid w:val="00BA4AAE"/>
    <w:rsid w:val="00BA7930"/>
    <w:rsid w:val="00BB1DCF"/>
    <w:rsid w:val="00BB2D06"/>
    <w:rsid w:val="00BD4F3F"/>
    <w:rsid w:val="00BE1185"/>
    <w:rsid w:val="00BE2C66"/>
    <w:rsid w:val="00BE3989"/>
    <w:rsid w:val="00C07CD7"/>
    <w:rsid w:val="00C10B1C"/>
    <w:rsid w:val="00C13B80"/>
    <w:rsid w:val="00C30E8D"/>
    <w:rsid w:val="00C31BAA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A15BF"/>
    <w:rsid w:val="00CC0062"/>
    <w:rsid w:val="00CC4249"/>
    <w:rsid w:val="00CC7CAF"/>
    <w:rsid w:val="00CD06F7"/>
    <w:rsid w:val="00CD5B60"/>
    <w:rsid w:val="00CD7866"/>
    <w:rsid w:val="00CE0FBC"/>
    <w:rsid w:val="00CE5F46"/>
    <w:rsid w:val="00CF72B1"/>
    <w:rsid w:val="00CF7B7E"/>
    <w:rsid w:val="00D13F38"/>
    <w:rsid w:val="00D34E9D"/>
    <w:rsid w:val="00D35C3C"/>
    <w:rsid w:val="00D36F28"/>
    <w:rsid w:val="00D4070F"/>
    <w:rsid w:val="00D4242B"/>
    <w:rsid w:val="00D441DC"/>
    <w:rsid w:val="00D472D4"/>
    <w:rsid w:val="00D4730F"/>
    <w:rsid w:val="00D53076"/>
    <w:rsid w:val="00D65260"/>
    <w:rsid w:val="00D7434B"/>
    <w:rsid w:val="00D76589"/>
    <w:rsid w:val="00D870A7"/>
    <w:rsid w:val="00D943AA"/>
    <w:rsid w:val="00DA7156"/>
    <w:rsid w:val="00DA73D3"/>
    <w:rsid w:val="00DB6516"/>
    <w:rsid w:val="00DC2F24"/>
    <w:rsid w:val="00DC52F4"/>
    <w:rsid w:val="00DC7C94"/>
    <w:rsid w:val="00DD4C9A"/>
    <w:rsid w:val="00DE1791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207"/>
    <w:rsid w:val="00E66998"/>
    <w:rsid w:val="00E75743"/>
    <w:rsid w:val="00E80A8B"/>
    <w:rsid w:val="00E80C16"/>
    <w:rsid w:val="00E876DA"/>
    <w:rsid w:val="00E918A5"/>
    <w:rsid w:val="00E94425"/>
    <w:rsid w:val="00EA0048"/>
    <w:rsid w:val="00EA74DE"/>
    <w:rsid w:val="00EB780F"/>
    <w:rsid w:val="00EC4A82"/>
    <w:rsid w:val="00ED27D5"/>
    <w:rsid w:val="00ED4096"/>
    <w:rsid w:val="00ED4D53"/>
    <w:rsid w:val="00ED6986"/>
    <w:rsid w:val="00EE2C05"/>
    <w:rsid w:val="00EE3F7A"/>
    <w:rsid w:val="00EF4C61"/>
    <w:rsid w:val="00EF58B1"/>
    <w:rsid w:val="00EF66E0"/>
    <w:rsid w:val="00F10190"/>
    <w:rsid w:val="00F20426"/>
    <w:rsid w:val="00F46288"/>
    <w:rsid w:val="00F46DE5"/>
    <w:rsid w:val="00F5001A"/>
    <w:rsid w:val="00F72CA8"/>
    <w:rsid w:val="00F83914"/>
    <w:rsid w:val="00F87F8E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6C478-F464-421A-B1D1-859E117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6</cp:revision>
  <cp:lastPrinted>2014-08-04T13:53:00Z</cp:lastPrinted>
  <dcterms:created xsi:type="dcterms:W3CDTF">2014-08-04T13:52:00Z</dcterms:created>
  <dcterms:modified xsi:type="dcterms:W3CDTF">2014-08-08T17:04:00Z</dcterms:modified>
</cp:coreProperties>
</file>