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Pr="00B81584" w:rsidRDefault="00E96215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525CEA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="00C17F66">
        <w:rPr>
          <w:b/>
          <w:bCs/>
          <w:sz w:val="36"/>
          <w:szCs w:val="36"/>
        </w:rPr>
        <w:t>April 14th</w:t>
      </w:r>
      <w:r w:rsidR="007E63E5">
        <w:rPr>
          <w:b/>
          <w:bCs/>
          <w:sz w:val="36"/>
          <w:szCs w:val="36"/>
        </w:rPr>
        <w:t>, 2015</w:t>
      </w:r>
    </w:p>
    <w:p w:rsidR="00E96215" w:rsidRPr="00B81584" w:rsidRDefault="00E96215" w:rsidP="00E96215">
      <w:pPr>
        <w:rPr>
          <w:sz w:val="36"/>
          <w:szCs w:val="36"/>
        </w:rPr>
      </w:pPr>
    </w:p>
    <w:p w:rsidR="00E96215" w:rsidRPr="00B81584" w:rsidRDefault="00E96215" w:rsidP="00E96215">
      <w:pPr>
        <w:rPr>
          <w:sz w:val="36"/>
          <w:szCs w:val="36"/>
        </w:rPr>
      </w:pPr>
    </w:p>
    <w:p w:rsidR="007E63E5" w:rsidRPr="00150D52" w:rsidRDefault="00E96215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C17F66" w:rsidRPr="00150D52">
        <w:rPr>
          <w:sz w:val="28"/>
          <w:szCs w:val="28"/>
        </w:rPr>
        <w:t>of March</w:t>
      </w:r>
      <w:r w:rsidR="007E63E5" w:rsidRPr="00150D52">
        <w:rPr>
          <w:sz w:val="28"/>
          <w:szCs w:val="28"/>
        </w:rPr>
        <w:t xml:space="preserve"> </w:t>
      </w:r>
      <w:r w:rsidR="00C17F66" w:rsidRPr="00150D52">
        <w:rPr>
          <w:sz w:val="28"/>
          <w:szCs w:val="28"/>
        </w:rPr>
        <w:t xml:space="preserve">Minutes. </w:t>
      </w:r>
    </w:p>
    <w:p w:rsidR="00150D52" w:rsidRPr="00150D52" w:rsidRDefault="00150D52" w:rsidP="00150D52">
      <w:pPr>
        <w:ind w:left="360"/>
        <w:rPr>
          <w:sz w:val="28"/>
          <w:szCs w:val="28"/>
        </w:rPr>
      </w:pPr>
    </w:p>
    <w:p w:rsidR="00150D52" w:rsidRPr="00150D52" w:rsidRDefault="00150D52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Review of House Pickup Requ</w:t>
      </w:r>
      <w:r w:rsidRPr="00150D52">
        <w:rPr>
          <w:sz w:val="28"/>
          <w:szCs w:val="28"/>
        </w:rPr>
        <w:t>ests</w:t>
      </w:r>
      <w:r>
        <w:rPr>
          <w:sz w:val="28"/>
          <w:szCs w:val="28"/>
        </w:rPr>
        <w:t>.</w:t>
      </w:r>
    </w:p>
    <w:p w:rsidR="00150D52" w:rsidRPr="00150D52" w:rsidRDefault="00150D52" w:rsidP="00150D5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50D52">
        <w:rPr>
          <w:sz w:val="28"/>
          <w:szCs w:val="28"/>
        </w:rPr>
        <w:t>Stanley (995 10</w:t>
      </w:r>
      <w:r w:rsidRPr="00150D52">
        <w:rPr>
          <w:sz w:val="28"/>
          <w:szCs w:val="28"/>
          <w:vertAlign w:val="superscript"/>
        </w:rPr>
        <w:t>th</w:t>
      </w:r>
      <w:r w:rsidRPr="00150D52">
        <w:rPr>
          <w:sz w:val="28"/>
          <w:szCs w:val="28"/>
        </w:rPr>
        <w:t xml:space="preserve"> Street)</w:t>
      </w:r>
    </w:p>
    <w:p w:rsidR="00513EEB" w:rsidRPr="00150D52" w:rsidRDefault="00513EEB" w:rsidP="00811E4E">
      <w:pPr>
        <w:rPr>
          <w:sz w:val="28"/>
          <w:szCs w:val="28"/>
        </w:rPr>
      </w:pPr>
    </w:p>
    <w:p w:rsidR="000440DD" w:rsidRPr="00150D52" w:rsidRDefault="00C17F66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Motion to </w:t>
      </w:r>
      <w:r w:rsidR="00811E4E" w:rsidRPr="00150D52">
        <w:rPr>
          <w:sz w:val="28"/>
          <w:szCs w:val="28"/>
        </w:rPr>
        <w:t>Approve Capital</w:t>
      </w:r>
      <w:r w:rsidRPr="00150D52">
        <w:rPr>
          <w:sz w:val="28"/>
          <w:szCs w:val="28"/>
        </w:rPr>
        <w:t xml:space="preserve"> Purchases as Follows:</w:t>
      </w:r>
    </w:p>
    <w:p w:rsidR="00811E4E" w:rsidRPr="00150D52" w:rsidRDefault="00811E4E" w:rsidP="00811E4E">
      <w:pPr>
        <w:ind w:left="360"/>
        <w:rPr>
          <w:sz w:val="28"/>
          <w:szCs w:val="28"/>
        </w:rPr>
      </w:pPr>
    </w:p>
    <w:p w:rsidR="00811E4E" w:rsidRPr="00150D52" w:rsidRDefault="00811E4E" w:rsidP="006D61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0D52">
        <w:rPr>
          <w:sz w:val="28"/>
          <w:szCs w:val="28"/>
        </w:rPr>
        <w:t>Sullivan D210 Portable Air Compressor-$17,750.00</w:t>
      </w:r>
    </w:p>
    <w:p w:rsidR="00C17F66" w:rsidRPr="00150D52" w:rsidRDefault="00C17F66" w:rsidP="00811E4E">
      <w:pPr>
        <w:ind w:left="360"/>
        <w:rPr>
          <w:sz w:val="28"/>
          <w:szCs w:val="28"/>
        </w:rPr>
      </w:pPr>
    </w:p>
    <w:p w:rsidR="00D475ED" w:rsidRPr="00150D52" w:rsidRDefault="00C17F66" w:rsidP="00811E4E">
      <w:pPr>
        <w:ind w:left="360"/>
        <w:rPr>
          <w:sz w:val="28"/>
          <w:szCs w:val="28"/>
        </w:rPr>
      </w:pPr>
      <w:r w:rsidRPr="00150D52">
        <w:rPr>
          <w:sz w:val="28"/>
          <w:szCs w:val="28"/>
        </w:rPr>
        <w:t>             </w:t>
      </w:r>
    </w:p>
    <w:p w:rsidR="0003646F" w:rsidRPr="00150D52" w:rsidRDefault="007E63E5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Motion </w:t>
      </w:r>
      <w:r w:rsidR="00C17F66" w:rsidRPr="00150D52">
        <w:rPr>
          <w:sz w:val="28"/>
          <w:szCs w:val="28"/>
        </w:rPr>
        <w:t>to Approve Professional Services Agreement with Martin Gardner Architecture.</w:t>
      </w:r>
    </w:p>
    <w:p w:rsidR="00C676E9" w:rsidRPr="00150D52" w:rsidRDefault="00C676E9" w:rsidP="00811E4E">
      <w:pPr>
        <w:pStyle w:val="ListParagraph"/>
        <w:ind w:left="0"/>
        <w:rPr>
          <w:sz w:val="28"/>
          <w:szCs w:val="28"/>
        </w:rPr>
      </w:pPr>
    </w:p>
    <w:p w:rsidR="00513EEB" w:rsidRPr="00150D52" w:rsidRDefault="007E63E5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Motion </w:t>
      </w:r>
      <w:r w:rsidR="00C17F66" w:rsidRPr="00150D52">
        <w:rPr>
          <w:sz w:val="28"/>
          <w:szCs w:val="28"/>
        </w:rPr>
        <w:t xml:space="preserve">to Approve 2015 Solid Waste Collection Routes.  </w:t>
      </w:r>
    </w:p>
    <w:p w:rsidR="007E63E5" w:rsidRPr="00150D52" w:rsidRDefault="007E63E5" w:rsidP="00811E4E">
      <w:pPr>
        <w:pStyle w:val="ListParagraph"/>
        <w:ind w:left="0"/>
        <w:rPr>
          <w:sz w:val="28"/>
          <w:szCs w:val="28"/>
        </w:rPr>
      </w:pPr>
    </w:p>
    <w:p w:rsidR="007E63E5" w:rsidRPr="00150D52" w:rsidRDefault="00C17F66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>Motion to Approve the 2015 Public Services Work Program.</w:t>
      </w:r>
    </w:p>
    <w:p w:rsidR="00E17FD3" w:rsidRPr="00150D52" w:rsidRDefault="00E17FD3" w:rsidP="00E17FD3">
      <w:pPr>
        <w:pStyle w:val="ListParagraph"/>
        <w:rPr>
          <w:sz w:val="28"/>
          <w:szCs w:val="28"/>
        </w:rPr>
      </w:pPr>
    </w:p>
    <w:p w:rsidR="00E17FD3" w:rsidRDefault="00E17FD3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Motion to Receive </w:t>
      </w:r>
      <w:r w:rsidR="00150D52">
        <w:rPr>
          <w:sz w:val="28"/>
          <w:szCs w:val="28"/>
        </w:rPr>
        <w:t>and File Public Service</w:t>
      </w:r>
      <w:r w:rsidRPr="00150D52">
        <w:rPr>
          <w:sz w:val="28"/>
          <w:szCs w:val="28"/>
        </w:rPr>
        <w:t xml:space="preserve"> Code of Ethics. </w:t>
      </w:r>
    </w:p>
    <w:p w:rsidR="00150D52" w:rsidRDefault="00150D52" w:rsidP="00150D52">
      <w:pPr>
        <w:pStyle w:val="ListParagraph"/>
        <w:rPr>
          <w:sz w:val="28"/>
          <w:szCs w:val="28"/>
        </w:rPr>
      </w:pPr>
    </w:p>
    <w:p w:rsidR="00150D52" w:rsidRDefault="00150D52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Letter of Intent with </w:t>
      </w:r>
      <w:proofErr w:type="spellStart"/>
      <w:r>
        <w:rPr>
          <w:sz w:val="28"/>
          <w:szCs w:val="28"/>
        </w:rPr>
        <w:t>Fiberight</w:t>
      </w:r>
      <w:proofErr w:type="spellEnd"/>
      <w:r>
        <w:rPr>
          <w:sz w:val="28"/>
          <w:szCs w:val="28"/>
        </w:rPr>
        <w:t xml:space="preserve"> and Designated Agents.  </w:t>
      </w:r>
    </w:p>
    <w:p w:rsidR="00150D52" w:rsidRDefault="00150D52" w:rsidP="00150D52">
      <w:pPr>
        <w:pStyle w:val="ListParagraph"/>
        <w:rPr>
          <w:sz w:val="28"/>
          <w:szCs w:val="28"/>
        </w:rPr>
      </w:pPr>
    </w:p>
    <w:p w:rsidR="00150D52" w:rsidRDefault="00150D52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Directing Staff to Proceed in Energy Services and Development Agreement.</w:t>
      </w:r>
    </w:p>
    <w:p w:rsidR="00CD0CC1" w:rsidRPr="00150D52" w:rsidRDefault="00CD0CC1" w:rsidP="00811E4E">
      <w:pPr>
        <w:rPr>
          <w:sz w:val="28"/>
          <w:szCs w:val="28"/>
        </w:rPr>
      </w:pPr>
      <w:bookmarkStart w:id="0" w:name="_GoBack"/>
      <w:bookmarkEnd w:id="0"/>
    </w:p>
    <w:p w:rsidR="00CD0CC1" w:rsidRPr="00150D52" w:rsidRDefault="00CD0CC1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>Old Business</w:t>
      </w:r>
      <w:r w:rsidR="00C17F66" w:rsidRPr="00150D52">
        <w:rPr>
          <w:sz w:val="28"/>
          <w:szCs w:val="28"/>
        </w:rPr>
        <w:t>/</w:t>
      </w:r>
      <w:r w:rsidRPr="00150D52">
        <w:rPr>
          <w:sz w:val="28"/>
          <w:szCs w:val="28"/>
        </w:rPr>
        <w:t>New Business</w:t>
      </w:r>
    </w:p>
    <w:p w:rsidR="00E149F2" w:rsidRPr="00150D52" w:rsidRDefault="00E149F2" w:rsidP="00811E4E">
      <w:pPr>
        <w:rPr>
          <w:sz w:val="28"/>
          <w:szCs w:val="28"/>
        </w:rPr>
      </w:pPr>
    </w:p>
    <w:p w:rsidR="00E96215" w:rsidRPr="00150D52" w:rsidRDefault="00E17FD3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>Adjournment</w:t>
      </w:r>
    </w:p>
    <w:sectPr w:rsidR="00E96215" w:rsidRPr="00150D52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84D84"/>
    <w:rsid w:val="00096F1F"/>
    <w:rsid w:val="00150D52"/>
    <w:rsid w:val="001F7B67"/>
    <w:rsid w:val="00264B5F"/>
    <w:rsid w:val="00284A6C"/>
    <w:rsid w:val="002D5CFF"/>
    <w:rsid w:val="003212F6"/>
    <w:rsid w:val="00372F2C"/>
    <w:rsid w:val="0037746B"/>
    <w:rsid w:val="003A1132"/>
    <w:rsid w:val="003B4594"/>
    <w:rsid w:val="003D466A"/>
    <w:rsid w:val="003E71D0"/>
    <w:rsid w:val="00405354"/>
    <w:rsid w:val="0043057E"/>
    <w:rsid w:val="004A1AF5"/>
    <w:rsid w:val="004D66C6"/>
    <w:rsid w:val="00513EEB"/>
    <w:rsid w:val="00525CEA"/>
    <w:rsid w:val="005C1535"/>
    <w:rsid w:val="005C4BD4"/>
    <w:rsid w:val="005E1527"/>
    <w:rsid w:val="00600E8A"/>
    <w:rsid w:val="006D61FA"/>
    <w:rsid w:val="006E375E"/>
    <w:rsid w:val="007E11FE"/>
    <w:rsid w:val="007E1A52"/>
    <w:rsid w:val="007E27DC"/>
    <w:rsid w:val="007E63E5"/>
    <w:rsid w:val="00802A2F"/>
    <w:rsid w:val="00811E4E"/>
    <w:rsid w:val="00832E25"/>
    <w:rsid w:val="0086504B"/>
    <w:rsid w:val="00895985"/>
    <w:rsid w:val="008A03F7"/>
    <w:rsid w:val="008A13BE"/>
    <w:rsid w:val="008B2184"/>
    <w:rsid w:val="008F448D"/>
    <w:rsid w:val="00903824"/>
    <w:rsid w:val="00905E2A"/>
    <w:rsid w:val="00A51E94"/>
    <w:rsid w:val="00A72EA7"/>
    <w:rsid w:val="00B260D9"/>
    <w:rsid w:val="00B4677B"/>
    <w:rsid w:val="00B52FC3"/>
    <w:rsid w:val="00B868B9"/>
    <w:rsid w:val="00BC015A"/>
    <w:rsid w:val="00BC571C"/>
    <w:rsid w:val="00BC6271"/>
    <w:rsid w:val="00C10B66"/>
    <w:rsid w:val="00C16A2E"/>
    <w:rsid w:val="00C17F66"/>
    <w:rsid w:val="00C31BEF"/>
    <w:rsid w:val="00C676E9"/>
    <w:rsid w:val="00C725D6"/>
    <w:rsid w:val="00C853D7"/>
    <w:rsid w:val="00CA3A62"/>
    <w:rsid w:val="00CD0CC1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E07EFA"/>
    <w:rsid w:val="00E149F2"/>
    <w:rsid w:val="00E17FD3"/>
    <w:rsid w:val="00E33116"/>
    <w:rsid w:val="00E927AA"/>
    <w:rsid w:val="00E96215"/>
    <w:rsid w:val="00EA37BD"/>
    <w:rsid w:val="00EB006F"/>
    <w:rsid w:val="00ED41C3"/>
    <w:rsid w:val="00EF591F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Miller</dc:creator>
  <cp:lastModifiedBy>Ryan Miller</cp:lastModifiedBy>
  <cp:revision>2</cp:revision>
  <cp:lastPrinted>2015-03-10T14:47:00Z</cp:lastPrinted>
  <dcterms:created xsi:type="dcterms:W3CDTF">2015-04-14T14:07:00Z</dcterms:created>
  <dcterms:modified xsi:type="dcterms:W3CDTF">2015-04-14T14:07:00Z</dcterms:modified>
</cp:coreProperties>
</file>